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C65A" w14:textId="77777777" w:rsidR="00BD0898" w:rsidRPr="00E463F5" w:rsidRDefault="00BD0898" w:rsidP="00BD0898">
      <w:pPr>
        <w:ind w:left="-1134"/>
        <w:rPr>
          <w:rFonts w:ascii="Times New Roman" w:hAnsi="Times New Roman" w:cs="Times New Roman"/>
          <w:sz w:val="22"/>
          <w:szCs w:val="22"/>
        </w:rPr>
      </w:pPr>
      <w:bookmarkStart w:id="0" w:name="_Hlk84941615"/>
    </w:p>
    <w:p w14:paraId="49AC7471" w14:textId="020EFFAE" w:rsidR="001D6FD1" w:rsidRPr="00E463F5" w:rsidRDefault="001D6FD1" w:rsidP="001D6FD1">
      <w:pPr>
        <w:spacing w:after="160" w:line="256" w:lineRule="auto"/>
        <w:ind w:left="3822" w:firstLine="1134"/>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Warszawa</w:t>
      </w:r>
      <w:r w:rsidR="00246A22">
        <w:rPr>
          <w:rFonts w:ascii="Times New Roman" w:hAnsi="Times New Roman" w:cs="Times New Roman"/>
          <w:color w:val="auto"/>
          <w:spacing w:val="0"/>
          <w:kern w:val="2"/>
          <w:sz w:val="22"/>
          <w:szCs w:val="22"/>
          <w14:ligatures w14:val="standardContextual"/>
        </w:rPr>
        <w:t xml:space="preserve">, </w:t>
      </w:r>
      <w:r w:rsidR="00525D7D">
        <w:rPr>
          <w:rFonts w:ascii="Times New Roman" w:hAnsi="Times New Roman" w:cs="Times New Roman"/>
          <w:color w:val="auto"/>
          <w:spacing w:val="0"/>
          <w:kern w:val="2"/>
          <w:sz w:val="22"/>
          <w:szCs w:val="22"/>
          <w14:ligatures w14:val="standardContextual"/>
        </w:rPr>
        <w:t>21.01</w:t>
      </w:r>
      <w:r w:rsidR="00246A22">
        <w:rPr>
          <w:rFonts w:ascii="Times New Roman" w:hAnsi="Times New Roman" w:cs="Times New Roman"/>
          <w:color w:val="auto"/>
          <w:spacing w:val="0"/>
          <w:kern w:val="2"/>
          <w:sz w:val="22"/>
          <w:szCs w:val="22"/>
          <w14:ligatures w14:val="standardContextual"/>
        </w:rPr>
        <w:t>.202</w:t>
      </w:r>
      <w:r w:rsidR="00525D7D">
        <w:rPr>
          <w:rFonts w:ascii="Times New Roman" w:hAnsi="Times New Roman" w:cs="Times New Roman"/>
          <w:color w:val="auto"/>
          <w:spacing w:val="0"/>
          <w:kern w:val="2"/>
          <w:sz w:val="22"/>
          <w:szCs w:val="22"/>
          <w14:ligatures w14:val="standardContextual"/>
        </w:rPr>
        <w:t>6</w:t>
      </w:r>
      <w:r w:rsidR="00782EFE">
        <w:rPr>
          <w:rFonts w:ascii="Times New Roman" w:hAnsi="Times New Roman" w:cs="Times New Roman"/>
          <w:color w:val="auto"/>
          <w:spacing w:val="0"/>
          <w:kern w:val="2"/>
          <w:sz w:val="22"/>
          <w:szCs w:val="22"/>
          <w14:ligatures w14:val="standardContextual"/>
        </w:rPr>
        <w:t xml:space="preserve"> r</w:t>
      </w:r>
    </w:p>
    <w:p w14:paraId="3F672DEC" w14:textId="573E5F97" w:rsidR="00380603" w:rsidRPr="00F02B2C" w:rsidRDefault="00380603" w:rsidP="00380603">
      <w:pPr>
        <w:spacing w:after="160" w:line="256" w:lineRule="auto"/>
        <w:rPr>
          <w:rFonts w:ascii="Times New Roman" w:hAnsi="Times New Roman" w:cs="Times New Roman"/>
          <w:color w:val="auto"/>
          <w:spacing w:val="0"/>
          <w:kern w:val="2"/>
          <w:sz w:val="22"/>
          <w:szCs w:val="22"/>
          <w14:ligatures w14:val="standardContextual"/>
        </w:rPr>
      </w:pPr>
      <w:r w:rsidRPr="00F02B2C">
        <w:rPr>
          <w:rFonts w:ascii="Times New Roman" w:hAnsi="Times New Roman" w:cs="Times New Roman"/>
          <w:color w:val="auto"/>
          <w:spacing w:val="0"/>
          <w:kern w:val="2"/>
          <w:sz w:val="22"/>
          <w:szCs w:val="22"/>
          <w14:ligatures w14:val="standardContextual"/>
        </w:rPr>
        <w:t>Znak sprawy:</w:t>
      </w:r>
      <w:r w:rsidR="00782EFE">
        <w:rPr>
          <w:rFonts w:ascii="Times New Roman" w:hAnsi="Times New Roman" w:cs="Times New Roman"/>
          <w:color w:val="auto"/>
          <w:spacing w:val="0"/>
          <w:kern w:val="2"/>
          <w:sz w:val="22"/>
          <w:szCs w:val="22"/>
          <w14:ligatures w14:val="standardContextual"/>
        </w:rPr>
        <w:t xml:space="preserve"> TRNT/S/</w:t>
      </w:r>
      <w:r w:rsidR="002559B3">
        <w:rPr>
          <w:rFonts w:ascii="Times New Roman" w:hAnsi="Times New Roman" w:cs="Times New Roman"/>
          <w:color w:val="auto"/>
          <w:spacing w:val="0"/>
          <w:kern w:val="2"/>
          <w:sz w:val="22"/>
          <w:szCs w:val="22"/>
          <w14:ligatures w14:val="standardContextual"/>
        </w:rPr>
        <w:t>111</w:t>
      </w:r>
      <w:r w:rsidR="00615CA2">
        <w:rPr>
          <w:rFonts w:ascii="Times New Roman" w:hAnsi="Times New Roman" w:cs="Times New Roman"/>
          <w:color w:val="auto"/>
          <w:spacing w:val="0"/>
          <w:kern w:val="2"/>
          <w:sz w:val="22"/>
          <w:szCs w:val="22"/>
          <w14:ligatures w14:val="standardContextual"/>
        </w:rPr>
        <w:t>/</w:t>
      </w:r>
      <w:r w:rsidR="00782EFE">
        <w:rPr>
          <w:rFonts w:ascii="Times New Roman" w:hAnsi="Times New Roman" w:cs="Times New Roman"/>
          <w:color w:val="auto"/>
          <w:spacing w:val="0"/>
          <w:kern w:val="2"/>
          <w:sz w:val="22"/>
          <w:szCs w:val="22"/>
          <w14:ligatures w14:val="standardContextual"/>
        </w:rPr>
        <w:t>202</w:t>
      </w:r>
      <w:r w:rsidR="00525D7D">
        <w:rPr>
          <w:rFonts w:ascii="Times New Roman" w:hAnsi="Times New Roman" w:cs="Times New Roman"/>
          <w:color w:val="auto"/>
          <w:spacing w:val="0"/>
          <w:kern w:val="2"/>
          <w:sz w:val="22"/>
          <w:szCs w:val="22"/>
          <w14:ligatures w14:val="standardContextual"/>
        </w:rPr>
        <w:t>6</w:t>
      </w:r>
    </w:p>
    <w:p w14:paraId="7EA741D5" w14:textId="77777777" w:rsidR="005705DD" w:rsidRPr="00E463F5" w:rsidRDefault="005705DD" w:rsidP="001D6FD1">
      <w:pPr>
        <w:spacing w:after="160" w:line="256" w:lineRule="auto"/>
        <w:ind w:left="3822" w:firstLine="1134"/>
        <w:rPr>
          <w:rFonts w:ascii="Times New Roman" w:hAnsi="Times New Roman" w:cs="Times New Roman"/>
          <w:color w:val="auto"/>
          <w:spacing w:val="0"/>
          <w:kern w:val="2"/>
          <w:sz w:val="22"/>
          <w:szCs w:val="22"/>
          <w14:ligatures w14:val="standardContextual"/>
        </w:rPr>
      </w:pPr>
    </w:p>
    <w:p w14:paraId="35D8F1D2" w14:textId="77777777" w:rsidR="00601537" w:rsidRDefault="00124B49" w:rsidP="00E463F5">
      <w:pPr>
        <w:spacing w:after="160" w:line="256" w:lineRule="auto"/>
        <w:jc w:val="center"/>
        <w:rPr>
          <w:rFonts w:ascii="Times New Roman" w:hAnsi="Times New Roman" w:cs="Times New Roman"/>
          <w:b/>
          <w:bCs/>
          <w:color w:val="auto"/>
          <w:spacing w:val="0"/>
          <w:kern w:val="2"/>
          <w:sz w:val="22"/>
          <w:szCs w:val="22"/>
          <w14:ligatures w14:val="standardContextual"/>
        </w:rPr>
      </w:pPr>
      <w:r>
        <w:rPr>
          <w:rFonts w:ascii="Times New Roman" w:hAnsi="Times New Roman" w:cs="Times New Roman"/>
          <w:b/>
          <w:bCs/>
          <w:color w:val="auto"/>
          <w:spacing w:val="0"/>
          <w:kern w:val="2"/>
          <w:sz w:val="22"/>
          <w:szCs w:val="22"/>
          <w14:ligatures w14:val="standardContextual"/>
        </w:rPr>
        <w:t xml:space="preserve"> </w:t>
      </w:r>
    </w:p>
    <w:p w14:paraId="77FBECBD" w14:textId="0A2E860A" w:rsidR="001D6FD1" w:rsidRPr="00E463F5" w:rsidRDefault="00363ABD" w:rsidP="00E463F5">
      <w:pPr>
        <w:spacing w:after="160" w:line="256" w:lineRule="auto"/>
        <w:jc w:val="center"/>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ZAPROSZENIE DO SKŁADANIA OFERT</w:t>
      </w:r>
    </w:p>
    <w:p w14:paraId="15508D6F" w14:textId="32FF12AE" w:rsidR="00735793" w:rsidRPr="00E463F5" w:rsidRDefault="001D6FD1" w:rsidP="00735793">
      <w:pPr>
        <w:spacing w:after="160" w:line="256" w:lineRule="auto"/>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Ogłoszenie o przetargu pisemnym na sprzedaż środk</w:t>
      </w:r>
      <w:r w:rsidR="0090189A">
        <w:rPr>
          <w:rFonts w:ascii="Times New Roman" w:hAnsi="Times New Roman" w:cs="Times New Roman"/>
          <w:color w:val="auto"/>
          <w:spacing w:val="0"/>
          <w:kern w:val="2"/>
          <w:sz w:val="22"/>
          <w:szCs w:val="22"/>
          <w14:ligatures w14:val="standardContextual"/>
        </w:rPr>
        <w:t>a</w:t>
      </w:r>
      <w:r w:rsidRPr="00E463F5">
        <w:rPr>
          <w:rFonts w:ascii="Times New Roman" w:hAnsi="Times New Roman" w:cs="Times New Roman"/>
          <w:color w:val="auto"/>
          <w:spacing w:val="0"/>
          <w:kern w:val="2"/>
          <w:sz w:val="22"/>
          <w:szCs w:val="22"/>
          <w14:ligatures w14:val="standardContextual"/>
        </w:rPr>
        <w:t xml:space="preserve"> trwał</w:t>
      </w:r>
      <w:r w:rsidR="0090189A">
        <w:rPr>
          <w:rFonts w:ascii="Times New Roman" w:hAnsi="Times New Roman" w:cs="Times New Roman"/>
          <w:color w:val="auto"/>
          <w:spacing w:val="0"/>
          <w:kern w:val="2"/>
          <w:sz w:val="22"/>
          <w:szCs w:val="22"/>
          <w14:ligatures w14:val="standardContextual"/>
        </w:rPr>
        <w:t>ego</w:t>
      </w:r>
      <w:r w:rsidRPr="00E463F5">
        <w:rPr>
          <w:rFonts w:ascii="Times New Roman" w:hAnsi="Times New Roman" w:cs="Times New Roman"/>
          <w:color w:val="auto"/>
          <w:spacing w:val="0"/>
          <w:kern w:val="2"/>
          <w:sz w:val="22"/>
          <w:szCs w:val="22"/>
          <w14:ligatures w14:val="standardContextual"/>
        </w:rPr>
        <w:t xml:space="preserve"> stanowiąc</w:t>
      </w:r>
      <w:r w:rsidR="00DB32BB">
        <w:rPr>
          <w:rFonts w:ascii="Times New Roman" w:hAnsi="Times New Roman" w:cs="Times New Roman"/>
          <w:color w:val="auto"/>
          <w:spacing w:val="0"/>
          <w:kern w:val="2"/>
          <w:sz w:val="22"/>
          <w:szCs w:val="22"/>
          <w14:ligatures w14:val="standardContextual"/>
        </w:rPr>
        <w:t>ego</w:t>
      </w:r>
      <w:r w:rsidRPr="00E463F5">
        <w:rPr>
          <w:rFonts w:ascii="Times New Roman" w:hAnsi="Times New Roman" w:cs="Times New Roman"/>
          <w:color w:val="auto"/>
          <w:spacing w:val="0"/>
          <w:kern w:val="2"/>
          <w:sz w:val="22"/>
          <w:szCs w:val="22"/>
          <w14:ligatures w14:val="standardContextual"/>
        </w:rPr>
        <w:t xml:space="preserve"> własność </w:t>
      </w:r>
      <w:bookmarkStart w:id="1" w:name="_Hlk192778736"/>
      <w:r w:rsidRPr="00E463F5">
        <w:rPr>
          <w:rFonts w:ascii="Times New Roman" w:hAnsi="Times New Roman" w:cs="Times New Roman"/>
          <w:color w:val="auto"/>
          <w:spacing w:val="0"/>
          <w:kern w:val="2"/>
          <w:sz w:val="22"/>
          <w:szCs w:val="22"/>
          <w14:ligatures w14:val="standardContextual"/>
        </w:rPr>
        <w:t>Teatru Rampa na Targówku, 03-536 Warszawa, ul. Kołowa 20</w:t>
      </w:r>
      <w:bookmarkEnd w:id="1"/>
    </w:p>
    <w:p w14:paraId="528EC21A" w14:textId="41A268C2" w:rsidR="001D6FD1" w:rsidRPr="00E463F5" w:rsidRDefault="001D6FD1" w:rsidP="00735793">
      <w:pPr>
        <w:pStyle w:val="Akapitzlist"/>
        <w:numPr>
          <w:ilvl w:val="0"/>
          <w:numId w:val="13"/>
        </w:numPr>
        <w:spacing w:after="160" w:line="256" w:lineRule="auto"/>
        <w:rPr>
          <w:rFonts w:ascii="Times New Roman" w:hAnsi="Times New Roman"/>
          <w:color w:val="auto"/>
          <w:kern w:val="2"/>
          <w:sz w:val="22"/>
          <w:szCs w:val="22"/>
          <w14:ligatures w14:val="standardContextual"/>
        </w:rPr>
      </w:pPr>
      <w:r w:rsidRPr="00E463F5">
        <w:rPr>
          <w:rFonts w:ascii="Times New Roman" w:hAnsi="Times New Roman"/>
          <w:b/>
          <w:bCs/>
          <w:color w:val="auto"/>
          <w:kern w:val="2"/>
          <w:sz w:val="22"/>
          <w:szCs w:val="22"/>
          <w14:ligatures w14:val="standardContextual"/>
        </w:rPr>
        <w:t xml:space="preserve">SPRZEDAJĄCY </w:t>
      </w:r>
    </w:p>
    <w:p w14:paraId="1645221D" w14:textId="6C4889E6" w:rsidR="00735793" w:rsidRPr="00E463F5" w:rsidRDefault="001D6FD1" w:rsidP="001D6FD1">
      <w:pPr>
        <w:spacing w:after="160" w:line="256" w:lineRule="auto"/>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Teatr Rampa na Targówku, </w:t>
      </w:r>
      <w:r w:rsidR="005705DD" w:rsidRPr="00F02B2C">
        <w:rPr>
          <w:rFonts w:ascii="Times New Roman" w:hAnsi="Times New Roman" w:cs="Times New Roman"/>
          <w:sz w:val="22"/>
          <w:szCs w:val="22"/>
        </w:rPr>
        <w:t>z siedzibą w Warszawie (03-536), ul. Kołowa 20, wpisany do Rejestru Instytucji Kultury pod numerem  RIA /127/85,  instytucja artystyczna, osoba prawna, NIP 5250009602</w:t>
      </w:r>
    </w:p>
    <w:p w14:paraId="6030EA33" w14:textId="12EFE81F" w:rsidR="001D6FD1" w:rsidRPr="00E463F5" w:rsidRDefault="001D6FD1" w:rsidP="00BB542A">
      <w:pPr>
        <w:pStyle w:val="Akapitzlist"/>
        <w:numPr>
          <w:ilvl w:val="0"/>
          <w:numId w:val="13"/>
        </w:numPr>
        <w:spacing w:after="160" w:line="256" w:lineRule="auto"/>
        <w:rPr>
          <w:rFonts w:ascii="Times New Roman" w:hAnsi="Times New Roman"/>
          <w:color w:val="auto"/>
          <w:kern w:val="2"/>
          <w:sz w:val="22"/>
          <w:szCs w:val="22"/>
          <w14:ligatures w14:val="standardContextual"/>
        </w:rPr>
      </w:pPr>
      <w:r w:rsidRPr="00E463F5">
        <w:rPr>
          <w:rFonts w:ascii="Times New Roman" w:hAnsi="Times New Roman"/>
          <w:b/>
          <w:bCs/>
          <w:color w:val="auto"/>
          <w:kern w:val="2"/>
          <w:sz w:val="22"/>
          <w:szCs w:val="22"/>
          <w14:ligatures w14:val="standardContextual"/>
        </w:rPr>
        <w:t>OPIS PRZEDMIOTU SPRZEDAŻY</w:t>
      </w:r>
    </w:p>
    <w:p w14:paraId="4F959E43" w14:textId="77777777" w:rsidR="001D6FD1" w:rsidRPr="00E463F5" w:rsidRDefault="001D6FD1" w:rsidP="001D6FD1">
      <w:pPr>
        <w:numPr>
          <w:ilvl w:val="0"/>
          <w:numId w:val="11"/>
        </w:numPr>
        <w:spacing w:after="160" w:line="256" w:lineRule="auto"/>
        <w:contextualSpacing/>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Teatr Rampa na Targówku w ramach prowadzonego przetargu pisemnego zaprasza do złożenia oferty w postępowaniu na sprzedaż środka trwałego stanowiącego własność Teatru Rampa na Targówku. </w:t>
      </w:r>
    </w:p>
    <w:p w14:paraId="39E55438" w14:textId="77777777" w:rsidR="001D6FD1" w:rsidRPr="009513E7" w:rsidRDefault="001D6FD1" w:rsidP="001D6FD1">
      <w:pPr>
        <w:numPr>
          <w:ilvl w:val="0"/>
          <w:numId w:val="11"/>
        </w:numPr>
        <w:spacing w:after="160" w:line="256" w:lineRule="auto"/>
        <w:contextualSpacing/>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Przedmiotem niniejszej sprzedaży jest </w:t>
      </w:r>
      <w:r w:rsidRPr="00E463F5">
        <w:rPr>
          <w:rFonts w:ascii="Times New Roman" w:hAnsi="Times New Roman" w:cs="Times New Roman"/>
          <w:b/>
          <w:bCs/>
          <w:color w:val="auto"/>
          <w:spacing w:val="0"/>
          <w:kern w:val="2"/>
          <w:sz w:val="22"/>
          <w:szCs w:val="22"/>
          <w14:ligatures w14:val="standardContextual"/>
        </w:rPr>
        <w:t xml:space="preserve">konsoleta mikserska Soundcraft vi 600 (vi6). </w:t>
      </w:r>
      <w:r w:rsidRPr="00E463F5">
        <w:rPr>
          <w:rFonts w:ascii="Times New Roman" w:hAnsi="Times New Roman" w:cs="Times New Roman"/>
          <w:color w:val="auto"/>
          <w:spacing w:val="0"/>
          <w:kern w:val="2"/>
          <w:sz w:val="22"/>
          <w:szCs w:val="22"/>
          <w14:ligatures w14:val="standardContextual"/>
        </w:rPr>
        <w:t xml:space="preserve">Szczegółowy opis przedmiotu sprzedaży (dane techniczne, nazwa, model) określone zostały w </w:t>
      </w:r>
      <w:r w:rsidRPr="009513E7">
        <w:rPr>
          <w:rFonts w:ascii="Times New Roman" w:hAnsi="Times New Roman" w:cs="Times New Roman"/>
          <w:b/>
          <w:bCs/>
          <w:color w:val="auto"/>
          <w:spacing w:val="0"/>
          <w:kern w:val="2"/>
          <w:sz w:val="22"/>
          <w:szCs w:val="22"/>
          <w14:ligatures w14:val="standardContextual"/>
        </w:rPr>
        <w:t>załączniku nr 1 do ogłoszenia</w:t>
      </w:r>
      <w:r w:rsidRPr="009513E7">
        <w:rPr>
          <w:rFonts w:ascii="Times New Roman" w:hAnsi="Times New Roman" w:cs="Times New Roman"/>
          <w:color w:val="auto"/>
          <w:spacing w:val="0"/>
          <w:kern w:val="2"/>
          <w:sz w:val="22"/>
          <w:szCs w:val="22"/>
          <w14:ligatures w14:val="standardContextual"/>
        </w:rPr>
        <w:t xml:space="preserve"> – </w:t>
      </w:r>
      <w:r w:rsidRPr="009513E7">
        <w:rPr>
          <w:rFonts w:ascii="Times New Roman" w:hAnsi="Times New Roman" w:cs="Times New Roman"/>
          <w:b/>
          <w:bCs/>
          <w:color w:val="auto"/>
          <w:spacing w:val="0"/>
          <w:kern w:val="2"/>
          <w:sz w:val="22"/>
          <w:szCs w:val="22"/>
          <w14:ligatures w14:val="standardContextual"/>
        </w:rPr>
        <w:t>Opisie przedmiotu sprzedaży.</w:t>
      </w:r>
      <w:r w:rsidRPr="009513E7">
        <w:rPr>
          <w:rFonts w:ascii="Times New Roman" w:hAnsi="Times New Roman" w:cs="Times New Roman"/>
          <w:color w:val="auto"/>
          <w:spacing w:val="0"/>
          <w:kern w:val="2"/>
          <w:sz w:val="22"/>
          <w:szCs w:val="22"/>
          <w14:ligatures w14:val="standardContextual"/>
        </w:rPr>
        <w:t xml:space="preserve"> </w:t>
      </w:r>
    </w:p>
    <w:p w14:paraId="2DDCC70E" w14:textId="77777777" w:rsidR="001D6FD1" w:rsidRPr="009513E7" w:rsidRDefault="001D6FD1" w:rsidP="001D6FD1">
      <w:pPr>
        <w:numPr>
          <w:ilvl w:val="0"/>
          <w:numId w:val="11"/>
        </w:numPr>
        <w:spacing w:after="160" w:line="256" w:lineRule="auto"/>
        <w:contextualSpacing/>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 xml:space="preserve">Oferent może złożyć jedną ofertę. </w:t>
      </w:r>
    </w:p>
    <w:p w14:paraId="694CD11E" w14:textId="693D6E61" w:rsidR="00427619" w:rsidRDefault="001D6FD1" w:rsidP="001D6FD1">
      <w:pPr>
        <w:numPr>
          <w:ilvl w:val="0"/>
          <w:numId w:val="11"/>
        </w:numPr>
        <w:spacing w:after="160" w:line="256" w:lineRule="auto"/>
        <w:contextualSpacing/>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 xml:space="preserve"> Środek trwały wystawiony do sprzedaży dostępny </w:t>
      </w:r>
      <w:r w:rsidR="007968FE">
        <w:rPr>
          <w:rFonts w:ascii="Times New Roman" w:hAnsi="Times New Roman" w:cs="Times New Roman"/>
          <w:color w:val="auto"/>
          <w:spacing w:val="0"/>
          <w:kern w:val="2"/>
          <w:sz w:val="22"/>
          <w:szCs w:val="22"/>
          <w14:ligatures w14:val="standardContextual"/>
        </w:rPr>
        <w:t>będzie</w:t>
      </w:r>
      <w:r w:rsidRPr="009513E7">
        <w:rPr>
          <w:rFonts w:ascii="Times New Roman" w:hAnsi="Times New Roman" w:cs="Times New Roman"/>
          <w:color w:val="auto"/>
          <w:spacing w:val="0"/>
          <w:kern w:val="2"/>
          <w:sz w:val="22"/>
          <w:szCs w:val="22"/>
          <w14:ligatures w14:val="standardContextual"/>
        </w:rPr>
        <w:t xml:space="preserve"> do obejrzenia w </w:t>
      </w:r>
      <w:r w:rsidR="00302880" w:rsidRPr="009513E7">
        <w:rPr>
          <w:rFonts w:ascii="Times New Roman" w:hAnsi="Times New Roman" w:cs="Times New Roman"/>
          <w:color w:val="auto"/>
          <w:spacing w:val="0"/>
          <w:kern w:val="2"/>
          <w:sz w:val="22"/>
          <w:szCs w:val="22"/>
          <w14:ligatures w14:val="standardContextual"/>
        </w:rPr>
        <w:t>dni</w:t>
      </w:r>
      <w:r w:rsidR="00E80AEC">
        <w:rPr>
          <w:rFonts w:ascii="Times New Roman" w:hAnsi="Times New Roman" w:cs="Times New Roman"/>
          <w:color w:val="auto"/>
          <w:spacing w:val="0"/>
          <w:kern w:val="2"/>
          <w:sz w:val="22"/>
          <w:szCs w:val="22"/>
          <w14:ligatures w14:val="standardContextual"/>
        </w:rPr>
        <w:t>ach</w:t>
      </w:r>
      <w:r w:rsidR="00FE33FB">
        <w:rPr>
          <w:rFonts w:ascii="Times New Roman" w:hAnsi="Times New Roman" w:cs="Times New Roman"/>
          <w:color w:val="auto"/>
          <w:spacing w:val="0"/>
          <w:kern w:val="2"/>
          <w:sz w:val="22"/>
          <w:szCs w:val="22"/>
          <w14:ligatures w14:val="standardContextual"/>
        </w:rPr>
        <w:t>:</w:t>
      </w:r>
    </w:p>
    <w:p w14:paraId="46FD1078" w14:textId="77777777" w:rsidR="0005602F" w:rsidRPr="002C2382" w:rsidRDefault="00FE33FB" w:rsidP="0005602F">
      <w:pPr>
        <w:spacing w:after="160" w:line="256" w:lineRule="auto"/>
        <w:ind w:left="405"/>
        <w:contextualSpacing/>
        <w:rPr>
          <w:rFonts w:ascii="Times New Roman" w:hAnsi="Times New Roman" w:cs="Times New Roman"/>
          <w:b/>
          <w:bCs/>
          <w:color w:val="auto"/>
          <w:spacing w:val="0"/>
          <w:kern w:val="2"/>
          <w:sz w:val="22"/>
          <w:szCs w:val="22"/>
          <w:u w:val="single"/>
          <w14:ligatures w14:val="standardContextual"/>
        </w:rPr>
      </w:pPr>
      <w:r w:rsidRPr="002C2382">
        <w:rPr>
          <w:rFonts w:ascii="Times New Roman" w:hAnsi="Times New Roman" w:cs="Times New Roman"/>
          <w:b/>
          <w:bCs/>
          <w:color w:val="auto"/>
          <w:spacing w:val="0"/>
          <w:kern w:val="2"/>
          <w:sz w:val="22"/>
          <w:szCs w:val="22"/>
          <w:u w:val="single"/>
          <w14:ligatures w14:val="standardContextual"/>
        </w:rPr>
        <w:t>29 stycznia 2026</w:t>
      </w:r>
      <w:r w:rsidR="00111075" w:rsidRPr="002C2382">
        <w:rPr>
          <w:rFonts w:ascii="Times New Roman" w:hAnsi="Times New Roman" w:cs="Times New Roman"/>
          <w:b/>
          <w:bCs/>
          <w:color w:val="auto"/>
          <w:spacing w:val="0"/>
          <w:kern w:val="2"/>
          <w:sz w:val="22"/>
          <w:szCs w:val="22"/>
          <w:u w:val="single"/>
          <w14:ligatures w14:val="standardContextual"/>
        </w:rPr>
        <w:t xml:space="preserve"> r.</w:t>
      </w:r>
      <w:r w:rsidR="0005602F" w:rsidRPr="002C2382">
        <w:rPr>
          <w:rFonts w:ascii="Times New Roman" w:hAnsi="Times New Roman" w:cs="Times New Roman"/>
          <w:b/>
          <w:bCs/>
          <w:color w:val="auto"/>
          <w:spacing w:val="0"/>
          <w:kern w:val="2"/>
          <w:sz w:val="22"/>
          <w:szCs w:val="22"/>
          <w:u w:val="single"/>
          <w14:ligatures w14:val="standardContextual"/>
        </w:rPr>
        <w:t xml:space="preserve">, </w:t>
      </w:r>
      <w:r w:rsidR="00111075" w:rsidRPr="002C2382">
        <w:rPr>
          <w:rFonts w:ascii="Times New Roman" w:hAnsi="Times New Roman" w:cs="Times New Roman"/>
          <w:b/>
          <w:bCs/>
          <w:color w:val="auto"/>
          <w:spacing w:val="0"/>
          <w:kern w:val="2"/>
          <w:sz w:val="22"/>
          <w:szCs w:val="22"/>
          <w:u w:val="single"/>
          <w14:ligatures w14:val="standardContextual"/>
        </w:rPr>
        <w:t>03 luty 2026 r.</w:t>
      </w:r>
      <w:r w:rsidR="0005602F" w:rsidRPr="002C2382">
        <w:rPr>
          <w:rFonts w:ascii="Times New Roman" w:hAnsi="Times New Roman" w:cs="Times New Roman"/>
          <w:b/>
          <w:bCs/>
          <w:color w:val="auto"/>
          <w:spacing w:val="0"/>
          <w:kern w:val="2"/>
          <w:sz w:val="22"/>
          <w:szCs w:val="22"/>
          <w:u w:val="single"/>
          <w14:ligatures w14:val="standardContextual"/>
        </w:rPr>
        <w:t xml:space="preserve">, </w:t>
      </w:r>
      <w:r w:rsidR="00111075" w:rsidRPr="002C2382">
        <w:rPr>
          <w:rFonts w:ascii="Times New Roman" w:hAnsi="Times New Roman" w:cs="Times New Roman"/>
          <w:b/>
          <w:bCs/>
          <w:color w:val="auto"/>
          <w:spacing w:val="0"/>
          <w:kern w:val="2"/>
          <w:sz w:val="22"/>
          <w:szCs w:val="22"/>
          <w:u w:val="single"/>
          <w14:ligatures w14:val="standardContextual"/>
        </w:rPr>
        <w:t xml:space="preserve">13 luty 2026 r. </w:t>
      </w:r>
    </w:p>
    <w:p w14:paraId="09CD2E58" w14:textId="499A7EBE" w:rsidR="001D6FD1" w:rsidRPr="0005602F" w:rsidRDefault="00C24820" w:rsidP="0005602F">
      <w:pPr>
        <w:spacing w:after="160" w:line="256" w:lineRule="auto"/>
        <w:ind w:left="405"/>
        <w:contextualSpacing/>
        <w:rPr>
          <w:rFonts w:ascii="Times New Roman" w:hAnsi="Times New Roman" w:cs="Times New Roman"/>
          <w:b/>
          <w:bCs/>
          <w:color w:val="auto"/>
          <w:spacing w:val="0"/>
          <w:kern w:val="2"/>
          <w:sz w:val="22"/>
          <w:szCs w:val="22"/>
          <w14:ligatures w14:val="standardContextual"/>
        </w:rPr>
      </w:pPr>
      <w:r w:rsidRPr="00C24820">
        <w:rPr>
          <w:rFonts w:ascii="Times New Roman" w:hAnsi="Times New Roman" w:cs="Times New Roman"/>
          <w:b/>
          <w:bCs/>
          <w:color w:val="auto"/>
          <w:spacing w:val="0"/>
          <w:kern w:val="2"/>
          <w:sz w:val="22"/>
          <w:szCs w:val="22"/>
          <w14:ligatures w14:val="standardContextual"/>
        </w:rPr>
        <w:t>w godzinach 1</w:t>
      </w:r>
      <w:r w:rsidR="00111075">
        <w:rPr>
          <w:rFonts w:ascii="Times New Roman" w:hAnsi="Times New Roman" w:cs="Times New Roman"/>
          <w:b/>
          <w:bCs/>
          <w:color w:val="auto"/>
          <w:spacing w:val="0"/>
          <w:kern w:val="2"/>
          <w:sz w:val="22"/>
          <w:szCs w:val="22"/>
          <w14:ligatures w14:val="standardContextual"/>
        </w:rPr>
        <w:t>4</w:t>
      </w:r>
      <w:r w:rsidRPr="00C24820">
        <w:rPr>
          <w:rFonts w:ascii="Times New Roman" w:hAnsi="Times New Roman" w:cs="Times New Roman"/>
          <w:b/>
          <w:bCs/>
          <w:color w:val="auto"/>
          <w:spacing w:val="0"/>
          <w:kern w:val="2"/>
          <w:sz w:val="22"/>
          <w:szCs w:val="22"/>
          <w14:ligatures w14:val="standardContextual"/>
        </w:rPr>
        <w:t>:00 – 1</w:t>
      </w:r>
      <w:r w:rsidR="00111075">
        <w:rPr>
          <w:rFonts w:ascii="Times New Roman" w:hAnsi="Times New Roman" w:cs="Times New Roman"/>
          <w:b/>
          <w:bCs/>
          <w:color w:val="auto"/>
          <w:spacing w:val="0"/>
          <w:kern w:val="2"/>
          <w:sz w:val="22"/>
          <w:szCs w:val="22"/>
          <w14:ligatures w14:val="standardContextual"/>
        </w:rPr>
        <w:t>8</w:t>
      </w:r>
      <w:r w:rsidR="00DD21E5">
        <w:rPr>
          <w:rFonts w:ascii="Times New Roman" w:hAnsi="Times New Roman" w:cs="Times New Roman"/>
          <w:b/>
          <w:bCs/>
          <w:color w:val="auto"/>
          <w:spacing w:val="0"/>
          <w:kern w:val="2"/>
          <w:sz w:val="22"/>
          <w:szCs w:val="22"/>
          <w14:ligatures w14:val="standardContextual"/>
        </w:rPr>
        <w:t>:</w:t>
      </w:r>
      <w:r w:rsidRPr="00C24820">
        <w:rPr>
          <w:rFonts w:ascii="Times New Roman" w:hAnsi="Times New Roman" w:cs="Times New Roman"/>
          <w:b/>
          <w:bCs/>
          <w:color w:val="auto"/>
          <w:spacing w:val="0"/>
          <w:kern w:val="2"/>
          <w:sz w:val="22"/>
          <w:szCs w:val="22"/>
          <w14:ligatures w14:val="standardContextual"/>
        </w:rPr>
        <w:t>00</w:t>
      </w:r>
      <w:r>
        <w:rPr>
          <w:rFonts w:ascii="Times New Roman" w:hAnsi="Times New Roman" w:cs="Times New Roman"/>
          <w:color w:val="auto"/>
          <w:spacing w:val="0"/>
          <w:kern w:val="2"/>
          <w:sz w:val="22"/>
          <w:szCs w:val="22"/>
          <w14:ligatures w14:val="standardContextual"/>
        </w:rPr>
        <w:t xml:space="preserve"> </w:t>
      </w:r>
      <w:r w:rsidR="008B5BDF">
        <w:rPr>
          <w:rFonts w:ascii="Times New Roman" w:hAnsi="Times New Roman" w:cs="Times New Roman"/>
          <w:color w:val="auto"/>
          <w:spacing w:val="0"/>
          <w:kern w:val="2"/>
          <w:sz w:val="22"/>
          <w:szCs w:val="22"/>
          <w14:ligatures w14:val="standardContextual"/>
        </w:rPr>
        <w:t>w siedzibie Teatru Rampa na Targówku.</w:t>
      </w:r>
    </w:p>
    <w:p w14:paraId="1F7799AC" w14:textId="7DBEAFA2" w:rsidR="001D6FD1" w:rsidRPr="009513E7" w:rsidRDefault="001D6FD1" w:rsidP="001D6FD1">
      <w:pPr>
        <w:numPr>
          <w:ilvl w:val="0"/>
          <w:numId w:val="11"/>
        </w:numPr>
        <w:spacing w:after="160" w:line="256" w:lineRule="auto"/>
        <w:contextualSpacing/>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Dokładny termin wizji należy</w:t>
      </w:r>
      <w:r w:rsidR="006A4E99" w:rsidRPr="009513E7">
        <w:rPr>
          <w:rFonts w:ascii="Times New Roman" w:hAnsi="Times New Roman" w:cs="Times New Roman"/>
          <w:color w:val="auto"/>
          <w:spacing w:val="0"/>
          <w:kern w:val="2"/>
          <w:sz w:val="22"/>
          <w:szCs w:val="22"/>
          <w14:ligatures w14:val="standardContextual"/>
        </w:rPr>
        <w:t xml:space="preserve"> </w:t>
      </w:r>
      <w:r w:rsidR="00896202" w:rsidRPr="009513E7">
        <w:rPr>
          <w:rFonts w:ascii="Times New Roman" w:hAnsi="Times New Roman" w:cs="Times New Roman"/>
          <w:color w:val="auto"/>
          <w:spacing w:val="0"/>
          <w:kern w:val="2"/>
          <w:sz w:val="22"/>
          <w:szCs w:val="22"/>
          <w14:ligatures w14:val="standardContextual"/>
        </w:rPr>
        <w:t>potwierdzić</w:t>
      </w:r>
      <w:r w:rsidRPr="009513E7">
        <w:rPr>
          <w:rFonts w:ascii="Times New Roman" w:hAnsi="Times New Roman" w:cs="Times New Roman"/>
          <w:color w:val="auto"/>
          <w:spacing w:val="0"/>
          <w:kern w:val="2"/>
          <w:sz w:val="22"/>
          <w:szCs w:val="22"/>
          <w14:ligatures w14:val="standardContextual"/>
        </w:rPr>
        <w:t xml:space="preserve"> drogą e-mail</w:t>
      </w:r>
      <w:r w:rsidR="00C24820">
        <w:rPr>
          <w:rFonts w:ascii="Times New Roman" w:hAnsi="Times New Roman" w:cs="Times New Roman"/>
          <w:color w:val="auto"/>
          <w:spacing w:val="0"/>
          <w:kern w:val="2"/>
          <w:sz w:val="22"/>
          <w:szCs w:val="22"/>
          <w14:ligatures w14:val="standardContextual"/>
        </w:rPr>
        <w:t>:</w:t>
      </w:r>
      <w:r w:rsidRPr="009513E7">
        <w:rPr>
          <w:rFonts w:ascii="Times New Roman" w:hAnsi="Times New Roman" w:cs="Times New Roman"/>
          <w:color w:val="auto"/>
          <w:spacing w:val="0"/>
          <w:kern w:val="2"/>
          <w:sz w:val="22"/>
          <w:szCs w:val="22"/>
          <w14:ligatures w14:val="standardContextual"/>
        </w:rPr>
        <w:t xml:space="preserve"> </w:t>
      </w:r>
      <w:hyperlink r:id="rId8" w:history="1">
        <w:r w:rsidRPr="009513E7">
          <w:rPr>
            <w:rFonts w:ascii="Times New Roman" w:hAnsi="Times New Roman" w:cs="Times New Roman"/>
            <w:color w:val="0563C1"/>
            <w:spacing w:val="0"/>
            <w:kern w:val="2"/>
            <w:sz w:val="22"/>
            <w:szCs w:val="22"/>
            <w:u w:val="single"/>
            <w14:ligatures w14:val="standardContextual"/>
          </w:rPr>
          <w:t>agata.jagniatkowska@teatr-rampa.pl</w:t>
        </w:r>
      </w:hyperlink>
      <w:r w:rsidRPr="009513E7">
        <w:rPr>
          <w:rFonts w:ascii="Times New Roman" w:hAnsi="Times New Roman" w:cs="Times New Roman"/>
          <w:color w:val="auto"/>
          <w:spacing w:val="0"/>
          <w:kern w:val="2"/>
          <w:sz w:val="22"/>
          <w:szCs w:val="22"/>
          <w14:ligatures w14:val="standardContextual"/>
        </w:rPr>
        <w:t xml:space="preserve"> </w:t>
      </w:r>
    </w:p>
    <w:p w14:paraId="2B446049" w14:textId="4A0C5385" w:rsidR="00BB542A" w:rsidRPr="009513E7" w:rsidRDefault="001D6FD1" w:rsidP="00BB542A">
      <w:pPr>
        <w:numPr>
          <w:ilvl w:val="0"/>
          <w:numId w:val="11"/>
        </w:numPr>
        <w:spacing w:after="160" w:line="256" w:lineRule="auto"/>
        <w:contextualSpacing/>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 xml:space="preserve">Osobą odpowiedzialną w zakresie udzielania wyjaśnień dotyczących niniejszego postępowania sprzedaży konsolety jest Pani Agata Jagniątkowska – Kierowniczka Techniczna Teatru, która wszelkich odpowiedzi, informacji </w:t>
      </w:r>
      <w:r w:rsidR="009C4657" w:rsidRPr="009513E7">
        <w:rPr>
          <w:rFonts w:ascii="Times New Roman" w:hAnsi="Times New Roman" w:cs="Times New Roman"/>
          <w:color w:val="auto"/>
          <w:spacing w:val="0"/>
          <w:kern w:val="2"/>
          <w:sz w:val="22"/>
          <w:szCs w:val="22"/>
          <w14:ligatures w14:val="standardContextual"/>
        </w:rPr>
        <w:t>udzielała będzie</w:t>
      </w:r>
      <w:r w:rsidR="001E2359" w:rsidRPr="009513E7">
        <w:rPr>
          <w:rFonts w:ascii="Times New Roman" w:hAnsi="Times New Roman" w:cs="Times New Roman"/>
          <w:color w:val="auto"/>
          <w:spacing w:val="0"/>
          <w:kern w:val="2"/>
          <w:sz w:val="22"/>
          <w:szCs w:val="22"/>
          <w14:ligatures w14:val="standardContextual"/>
        </w:rPr>
        <w:t xml:space="preserve"> </w:t>
      </w:r>
      <w:r w:rsidR="001E2359" w:rsidRPr="005F383A">
        <w:rPr>
          <w:rFonts w:ascii="Times New Roman" w:hAnsi="Times New Roman" w:cs="Times New Roman"/>
          <w:color w:val="auto"/>
          <w:spacing w:val="0"/>
          <w:kern w:val="2"/>
          <w:sz w:val="22"/>
          <w:szCs w:val="22"/>
          <w14:ligatures w14:val="standardContextual"/>
        </w:rPr>
        <w:t>mailowo</w:t>
      </w:r>
      <w:r w:rsidR="00762238" w:rsidRPr="005F383A">
        <w:rPr>
          <w:rFonts w:ascii="Times New Roman" w:hAnsi="Times New Roman" w:cs="Times New Roman"/>
          <w:color w:val="auto"/>
          <w:spacing w:val="0"/>
          <w:kern w:val="2"/>
          <w:sz w:val="22"/>
          <w:szCs w:val="22"/>
          <w14:ligatures w14:val="standardContextual"/>
        </w:rPr>
        <w:t>.</w:t>
      </w:r>
      <w:r w:rsidR="009C4657" w:rsidRPr="009513E7">
        <w:rPr>
          <w:rFonts w:ascii="Times New Roman" w:hAnsi="Times New Roman" w:cs="Times New Roman"/>
          <w:color w:val="auto"/>
          <w:spacing w:val="0"/>
          <w:kern w:val="2"/>
          <w:sz w:val="22"/>
          <w:szCs w:val="22"/>
          <w14:ligatures w14:val="standardContextual"/>
        </w:rPr>
        <w:t xml:space="preserve"> </w:t>
      </w:r>
      <w:r w:rsidRPr="009513E7">
        <w:rPr>
          <w:rFonts w:ascii="Times New Roman" w:hAnsi="Times New Roman" w:cs="Times New Roman"/>
          <w:color w:val="auto"/>
          <w:spacing w:val="0"/>
          <w:kern w:val="2"/>
          <w:sz w:val="22"/>
          <w:szCs w:val="22"/>
          <w14:ligatures w14:val="standardContextual"/>
        </w:rPr>
        <w:t xml:space="preserve"> </w:t>
      </w:r>
    </w:p>
    <w:p w14:paraId="0CCEEE2B" w14:textId="77777777" w:rsidR="00BB542A" w:rsidRPr="009513E7" w:rsidRDefault="00BB542A" w:rsidP="00BB542A">
      <w:pPr>
        <w:spacing w:after="160" w:line="256" w:lineRule="auto"/>
        <w:ind w:left="405"/>
        <w:contextualSpacing/>
        <w:rPr>
          <w:rFonts w:ascii="Times New Roman" w:hAnsi="Times New Roman" w:cs="Times New Roman"/>
          <w:color w:val="auto"/>
          <w:spacing w:val="0"/>
          <w:kern w:val="2"/>
          <w:sz w:val="22"/>
          <w:szCs w:val="22"/>
          <w14:ligatures w14:val="standardContextual"/>
        </w:rPr>
      </w:pPr>
    </w:p>
    <w:p w14:paraId="3E3F3B6F" w14:textId="60D34CA3" w:rsidR="001D6FD1" w:rsidRPr="009513E7" w:rsidRDefault="001D6FD1" w:rsidP="00BB542A">
      <w:pPr>
        <w:pStyle w:val="Akapitzlist"/>
        <w:numPr>
          <w:ilvl w:val="0"/>
          <w:numId w:val="13"/>
        </w:numPr>
        <w:spacing w:after="160" w:line="256" w:lineRule="auto"/>
        <w:contextualSpacing/>
        <w:rPr>
          <w:rFonts w:ascii="Times New Roman" w:hAnsi="Times New Roman"/>
          <w:color w:val="auto"/>
          <w:kern w:val="2"/>
          <w:sz w:val="22"/>
          <w:szCs w:val="22"/>
          <w14:ligatures w14:val="standardContextual"/>
        </w:rPr>
      </w:pPr>
      <w:r w:rsidRPr="009513E7">
        <w:rPr>
          <w:rFonts w:ascii="Times New Roman" w:hAnsi="Times New Roman"/>
          <w:b/>
          <w:bCs/>
          <w:color w:val="auto"/>
          <w:kern w:val="2"/>
          <w:sz w:val="22"/>
          <w:szCs w:val="22"/>
          <w14:ligatures w14:val="standardContextual"/>
        </w:rPr>
        <w:t>CENA WYWOŁAWCZA</w:t>
      </w:r>
    </w:p>
    <w:p w14:paraId="1AD7F8E1" w14:textId="77777777" w:rsidR="001D6FD1" w:rsidRPr="009513E7" w:rsidRDefault="001D6FD1" w:rsidP="001D6FD1">
      <w:pPr>
        <w:numPr>
          <w:ilvl w:val="0"/>
          <w:numId w:val="12"/>
        </w:numPr>
        <w:spacing w:after="160" w:line="256" w:lineRule="auto"/>
        <w:contextualSpacing/>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 xml:space="preserve"> Sprzedaż środka trwałego stanowiącego własność Teatru Rampa na Targówku nastąpi za cenę zaproponowaną przez Oferenta, który złoży najkorzystniejszą ofertę.</w:t>
      </w:r>
    </w:p>
    <w:p w14:paraId="6A738443" w14:textId="77777777" w:rsidR="001D6FD1" w:rsidRPr="009513E7" w:rsidRDefault="001D6FD1" w:rsidP="001D6FD1">
      <w:pPr>
        <w:numPr>
          <w:ilvl w:val="0"/>
          <w:numId w:val="12"/>
        </w:numPr>
        <w:spacing w:after="160" w:line="256" w:lineRule="auto"/>
        <w:contextualSpacing/>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 xml:space="preserve"> Teatr Rampa na Targówku ustalił cenę wywoławczą za środek trwały. Cena wywoławcza została zawarta w załączniku nr 1 do ogłoszenia. </w:t>
      </w:r>
    </w:p>
    <w:p w14:paraId="5211B2E8" w14:textId="77777777" w:rsidR="006B5208" w:rsidRPr="009513E7" w:rsidRDefault="001D6FD1" w:rsidP="006B5208">
      <w:pPr>
        <w:numPr>
          <w:ilvl w:val="0"/>
          <w:numId w:val="12"/>
        </w:numPr>
        <w:spacing w:after="160" w:line="256" w:lineRule="auto"/>
        <w:contextualSpacing/>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Sprzedaż środka trwałego nie może nastąpić za cenę niższą od ceny wywoławczej.</w:t>
      </w:r>
    </w:p>
    <w:p w14:paraId="5B9399C2" w14:textId="77777777" w:rsidR="006B5208" w:rsidRPr="009513E7" w:rsidRDefault="006B5208" w:rsidP="006B5208">
      <w:pPr>
        <w:spacing w:after="160" w:line="256" w:lineRule="auto"/>
        <w:ind w:left="720"/>
        <w:contextualSpacing/>
        <w:rPr>
          <w:rFonts w:ascii="Times New Roman" w:hAnsi="Times New Roman" w:cs="Times New Roman"/>
          <w:color w:val="auto"/>
          <w:spacing w:val="0"/>
          <w:kern w:val="2"/>
          <w:sz w:val="22"/>
          <w:szCs w:val="22"/>
          <w14:ligatures w14:val="standardContextual"/>
        </w:rPr>
      </w:pPr>
    </w:p>
    <w:p w14:paraId="0E4CD831" w14:textId="252FE887" w:rsidR="003603D9" w:rsidRPr="009513E7" w:rsidRDefault="001D6FD1" w:rsidP="00F254DA">
      <w:pPr>
        <w:pStyle w:val="Akapitzlist"/>
        <w:numPr>
          <w:ilvl w:val="0"/>
          <w:numId w:val="13"/>
        </w:numPr>
        <w:spacing w:after="160" w:line="256" w:lineRule="auto"/>
        <w:contextualSpacing/>
        <w:rPr>
          <w:rFonts w:ascii="Times New Roman" w:hAnsi="Times New Roman"/>
          <w:color w:val="auto"/>
          <w:kern w:val="2"/>
          <w:sz w:val="22"/>
          <w:szCs w:val="22"/>
          <w14:ligatures w14:val="standardContextual"/>
        </w:rPr>
      </w:pPr>
      <w:r w:rsidRPr="009513E7">
        <w:rPr>
          <w:rFonts w:ascii="Times New Roman" w:hAnsi="Times New Roman"/>
          <w:b/>
          <w:bCs/>
          <w:color w:val="auto"/>
          <w:kern w:val="2"/>
          <w:sz w:val="22"/>
          <w:szCs w:val="22"/>
          <w14:ligatures w14:val="standardContextual"/>
        </w:rPr>
        <w:t>WARUNKI UDZIAŁU W POSTĘPOWANIU</w:t>
      </w:r>
    </w:p>
    <w:p w14:paraId="11732697" w14:textId="77777777" w:rsidR="001D6FD1" w:rsidRPr="009513E7" w:rsidRDefault="001D6FD1" w:rsidP="001D6FD1">
      <w:pPr>
        <w:spacing w:line="256" w:lineRule="auto"/>
        <w:ind w:left="360"/>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1. W przetargu ofertę mogą złożyć osoby fizyczne i osoby prawne, a także jednostki organizacyjne nie posiadające osobowości prawnej.</w:t>
      </w:r>
    </w:p>
    <w:p w14:paraId="099C36A4" w14:textId="77777777" w:rsidR="001D6FD1" w:rsidRPr="009513E7" w:rsidRDefault="001D6FD1" w:rsidP="001D6FD1">
      <w:pPr>
        <w:spacing w:line="256" w:lineRule="auto"/>
        <w:ind w:left="360"/>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2. Warunkiem przystąpienia do przetargu jest złożenie pisemnej oferty w terminie i na warunkach określonych w niniejszym ogłoszeniu.</w:t>
      </w:r>
    </w:p>
    <w:p w14:paraId="35FB3A49" w14:textId="74A5CCA4" w:rsidR="00E2574D" w:rsidRPr="009513E7" w:rsidRDefault="00E2574D" w:rsidP="001D6FD1">
      <w:pPr>
        <w:spacing w:line="256" w:lineRule="auto"/>
        <w:ind w:left="360"/>
        <w:rPr>
          <w:rFonts w:ascii="Times New Roman" w:hAnsi="Times New Roman" w:cs="Times New Roman"/>
          <w:color w:val="auto"/>
          <w:spacing w:val="0"/>
          <w:kern w:val="2"/>
          <w:sz w:val="22"/>
          <w:szCs w:val="22"/>
          <w14:ligatures w14:val="standardContextual"/>
        </w:rPr>
      </w:pPr>
      <w:r w:rsidRPr="009513E7">
        <w:rPr>
          <w:rFonts w:ascii="Times New Roman" w:hAnsi="Times New Roman" w:cs="Times New Roman"/>
          <w:color w:val="auto"/>
          <w:spacing w:val="0"/>
          <w:kern w:val="2"/>
          <w:sz w:val="22"/>
          <w:szCs w:val="22"/>
          <w14:ligatures w14:val="standardContextual"/>
        </w:rPr>
        <w:t>3. Termin związani</w:t>
      </w:r>
      <w:r w:rsidR="00F10CDD" w:rsidRPr="009513E7">
        <w:rPr>
          <w:rFonts w:ascii="Times New Roman" w:hAnsi="Times New Roman" w:cs="Times New Roman"/>
          <w:color w:val="auto"/>
          <w:spacing w:val="0"/>
          <w:kern w:val="2"/>
          <w:sz w:val="22"/>
          <w:szCs w:val="22"/>
          <w14:ligatures w14:val="standardContextual"/>
        </w:rPr>
        <w:t>a ofertą: 30 dni.</w:t>
      </w:r>
    </w:p>
    <w:p w14:paraId="54D8615B" w14:textId="77777777" w:rsidR="003603D9" w:rsidRPr="009513E7" w:rsidRDefault="003603D9" w:rsidP="00E463F5">
      <w:pPr>
        <w:spacing w:line="256" w:lineRule="auto"/>
        <w:rPr>
          <w:rFonts w:ascii="Times New Roman" w:hAnsi="Times New Roman" w:cs="Times New Roman"/>
          <w:color w:val="auto"/>
          <w:spacing w:val="0"/>
          <w:kern w:val="2"/>
          <w:sz w:val="22"/>
          <w:szCs w:val="22"/>
          <w14:ligatures w14:val="standardContextual"/>
        </w:rPr>
      </w:pPr>
    </w:p>
    <w:p w14:paraId="71C99F13" w14:textId="77777777" w:rsidR="003603D9" w:rsidRPr="009513E7" w:rsidRDefault="003603D9" w:rsidP="001D6FD1">
      <w:pPr>
        <w:spacing w:line="256" w:lineRule="auto"/>
        <w:ind w:left="360"/>
        <w:rPr>
          <w:rFonts w:ascii="Times New Roman" w:hAnsi="Times New Roman" w:cs="Times New Roman"/>
          <w:color w:val="auto"/>
          <w:spacing w:val="0"/>
          <w:kern w:val="2"/>
          <w:sz w:val="22"/>
          <w:szCs w:val="22"/>
          <w14:ligatures w14:val="standardContextual"/>
        </w:rPr>
      </w:pPr>
    </w:p>
    <w:p w14:paraId="043DC6E5" w14:textId="2C0FDC08" w:rsidR="003603D9" w:rsidRPr="002A1F0E" w:rsidRDefault="000C48D7" w:rsidP="00E463F5">
      <w:pPr>
        <w:pStyle w:val="Akapitzlist"/>
        <w:numPr>
          <w:ilvl w:val="0"/>
          <w:numId w:val="13"/>
        </w:numPr>
        <w:autoSpaceDE w:val="0"/>
        <w:autoSpaceDN w:val="0"/>
        <w:adjustRightInd w:val="0"/>
        <w:rPr>
          <w:rFonts w:ascii="Times New Roman" w:hAnsi="Times New Roman"/>
          <w:b/>
          <w:bCs/>
          <w:color w:val="000000"/>
          <w:sz w:val="22"/>
          <w:szCs w:val="22"/>
        </w:rPr>
      </w:pPr>
      <w:r w:rsidRPr="002A1F0E">
        <w:rPr>
          <w:rFonts w:ascii="Times New Roman" w:hAnsi="Times New Roman"/>
          <w:b/>
          <w:bCs/>
          <w:color w:val="000000"/>
          <w:sz w:val="22"/>
          <w:szCs w:val="22"/>
          <w:lang w:val="pl-PL"/>
        </w:rPr>
        <w:t>WYMAGANIA DOTYCZĄCE WADIUM</w:t>
      </w:r>
    </w:p>
    <w:p w14:paraId="1F0B8119" w14:textId="342F2A67" w:rsidR="003603D9" w:rsidRPr="002A1F0E" w:rsidRDefault="003603D9" w:rsidP="00E463F5">
      <w:pPr>
        <w:pStyle w:val="NormalnyWeb"/>
        <w:numPr>
          <w:ilvl w:val="1"/>
          <w:numId w:val="17"/>
        </w:numPr>
        <w:shd w:val="clear" w:color="auto" w:fill="FFFFFF"/>
        <w:spacing w:before="0" w:beforeAutospacing="0" w:after="0" w:afterAutospacing="0"/>
        <w:ind w:left="0" w:firstLine="0"/>
        <w:jc w:val="both"/>
        <w:rPr>
          <w:color w:val="222222"/>
          <w:sz w:val="22"/>
          <w:szCs w:val="22"/>
          <w:lang w:val="pl-PL"/>
        </w:rPr>
      </w:pPr>
      <w:r w:rsidRPr="002A1F0E">
        <w:rPr>
          <w:color w:val="222222"/>
          <w:sz w:val="22"/>
          <w:szCs w:val="22"/>
          <w:lang w:val="pl-PL"/>
        </w:rPr>
        <w:t xml:space="preserve">Zamawiający wymaga wniesienia wadium w kwocie </w:t>
      </w:r>
      <w:r w:rsidR="00E310B4">
        <w:rPr>
          <w:b/>
          <w:bCs/>
          <w:color w:val="222222"/>
          <w:sz w:val="22"/>
          <w:szCs w:val="22"/>
          <w:lang w:val="pl-PL"/>
        </w:rPr>
        <w:t>1</w:t>
      </w:r>
      <w:r w:rsidR="002F7691">
        <w:rPr>
          <w:b/>
          <w:bCs/>
          <w:color w:val="222222"/>
          <w:sz w:val="22"/>
          <w:szCs w:val="22"/>
          <w:lang w:val="pl-PL"/>
        </w:rPr>
        <w:t>.5</w:t>
      </w:r>
      <w:r w:rsidRPr="002A1F0E">
        <w:rPr>
          <w:b/>
          <w:bCs/>
          <w:color w:val="222222"/>
          <w:sz w:val="22"/>
          <w:szCs w:val="22"/>
          <w:lang w:val="pl-PL"/>
        </w:rPr>
        <w:t>00,00 zł (</w:t>
      </w:r>
      <w:r w:rsidR="002F7691">
        <w:rPr>
          <w:b/>
          <w:bCs/>
          <w:color w:val="222222"/>
          <w:sz w:val="22"/>
          <w:szCs w:val="22"/>
          <w:lang w:val="pl-PL"/>
        </w:rPr>
        <w:t xml:space="preserve">słownie złotych: </w:t>
      </w:r>
      <w:r w:rsidR="00E310B4">
        <w:rPr>
          <w:b/>
          <w:bCs/>
          <w:color w:val="222222"/>
          <w:sz w:val="22"/>
          <w:szCs w:val="22"/>
          <w:lang w:val="pl-PL"/>
        </w:rPr>
        <w:t xml:space="preserve">jeden tysiąc </w:t>
      </w:r>
      <w:r w:rsidR="00ED75BE">
        <w:rPr>
          <w:b/>
          <w:bCs/>
          <w:color w:val="222222"/>
          <w:sz w:val="22"/>
          <w:szCs w:val="22"/>
          <w:lang w:val="pl-PL"/>
        </w:rPr>
        <w:t>pięćset 00/100</w:t>
      </w:r>
      <w:r w:rsidRPr="002A1F0E">
        <w:rPr>
          <w:b/>
          <w:bCs/>
          <w:color w:val="222222"/>
          <w:sz w:val="22"/>
          <w:szCs w:val="22"/>
          <w:lang w:val="pl-PL"/>
        </w:rPr>
        <w:t>).</w:t>
      </w:r>
    </w:p>
    <w:p w14:paraId="008EB8A1" w14:textId="5FCD6657" w:rsidR="003603D9" w:rsidRPr="002A1F0E" w:rsidRDefault="003603D9" w:rsidP="00E463F5">
      <w:pPr>
        <w:pStyle w:val="NormalnyWeb"/>
        <w:numPr>
          <w:ilvl w:val="1"/>
          <w:numId w:val="17"/>
        </w:numPr>
        <w:shd w:val="clear" w:color="auto" w:fill="FFFFFF"/>
        <w:spacing w:before="0" w:beforeAutospacing="0" w:after="0" w:afterAutospacing="0"/>
        <w:ind w:left="0" w:firstLine="0"/>
        <w:jc w:val="both"/>
        <w:rPr>
          <w:color w:val="222222"/>
          <w:sz w:val="22"/>
          <w:szCs w:val="22"/>
          <w:lang w:val="pl-PL"/>
        </w:rPr>
      </w:pPr>
      <w:r w:rsidRPr="002A1F0E">
        <w:rPr>
          <w:color w:val="222222"/>
          <w:sz w:val="22"/>
          <w:szCs w:val="22"/>
          <w:lang w:val="pl-PL"/>
        </w:rPr>
        <w:t>Wadium wnosi się przed upływem terminu składania ofert i utrzymuje nieprzerwanie do dnia upływu terminu związania ofertą</w:t>
      </w:r>
      <w:r w:rsidR="00C947BA" w:rsidRPr="002A1F0E">
        <w:rPr>
          <w:color w:val="222222"/>
          <w:sz w:val="22"/>
          <w:szCs w:val="22"/>
          <w:lang w:val="pl-PL"/>
        </w:rPr>
        <w:t>.</w:t>
      </w:r>
    </w:p>
    <w:p w14:paraId="07127A27" w14:textId="78D178DF" w:rsidR="003603D9" w:rsidRPr="002A1F0E" w:rsidRDefault="003603D9" w:rsidP="00E463F5">
      <w:pPr>
        <w:pStyle w:val="NormalnyWeb"/>
        <w:numPr>
          <w:ilvl w:val="1"/>
          <w:numId w:val="17"/>
        </w:numPr>
        <w:shd w:val="clear" w:color="auto" w:fill="FFFFFF"/>
        <w:spacing w:before="0" w:beforeAutospacing="0" w:after="0" w:afterAutospacing="0"/>
        <w:ind w:left="0" w:firstLine="0"/>
        <w:jc w:val="both"/>
        <w:rPr>
          <w:color w:val="222222"/>
          <w:sz w:val="22"/>
          <w:szCs w:val="22"/>
          <w:lang w:val="pl-PL"/>
        </w:rPr>
      </w:pPr>
      <w:r w:rsidRPr="002A1F0E">
        <w:rPr>
          <w:color w:val="222222"/>
          <w:sz w:val="22"/>
          <w:szCs w:val="22"/>
          <w:lang w:val="pl-PL"/>
        </w:rPr>
        <w:t>Przedłużenie terminu związania ofertą jest dopuszczalne tylko z jednoczesnym przedłużeniem okresu ważności wadium albo, jeżeli nie jest to możliwe, z wniesieniem nowego wadium na przedłużony okres związania ofertą.</w:t>
      </w:r>
    </w:p>
    <w:p w14:paraId="6AE4F039" w14:textId="77777777" w:rsidR="003603D9" w:rsidRPr="002A1F0E" w:rsidRDefault="003603D9" w:rsidP="003603D9">
      <w:pPr>
        <w:pStyle w:val="NormalnyWeb"/>
        <w:numPr>
          <w:ilvl w:val="1"/>
          <w:numId w:val="17"/>
        </w:numPr>
        <w:shd w:val="clear" w:color="auto" w:fill="FFFFFF"/>
        <w:spacing w:before="0" w:beforeAutospacing="0" w:after="0" w:afterAutospacing="0"/>
        <w:ind w:left="0" w:firstLine="0"/>
        <w:jc w:val="both"/>
        <w:rPr>
          <w:color w:val="222222"/>
          <w:sz w:val="22"/>
          <w:szCs w:val="22"/>
          <w:lang w:val="pl-PL"/>
        </w:rPr>
      </w:pPr>
      <w:r w:rsidRPr="002A1F0E">
        <w:rPr>
          <w:color w:val="222222"/>
          <w:sz w:val="22"/>
          <w:szCs w:val="22"/>
          <w:lang w:val="pl-PL"/>
        </w:rPr>
        <w:t>Wadium może być wnoszone według wyboru wykonawcy w jednej lub kilku następujących formach:</w:t>
      </w:r>
    </w:p>
    <w:p w14:paraId="6BE0B48A" w14:textId="77777777" w:rsidR="003603D9" w:rsidRPr="002A1F0E" w:rsidRDefault="003603D9" w:rsidP="003603D9">
      <w:pPr>
        <w:pStyle w:val="NormalnyWeb"/>
        <w:numPr>
          <w:ilvl w:val="0"/>
          <w:numId w:val="18"/>
        </w:numPr>
        <w:shd w:val="clear" w:color="auto" w:fill="FFFFFF"/>
        <w:spacing w:before="0" w:beforeAutospacing="0" w:after="0" w:afterAutospacing="0"/>
        <w:ind w:left="284" w:firstLine="0"/>
        <w:jc w:val="both"/>
        <w:rPr>
          <w:color w:val="222222"/>
          <w:sz w:val="22"/>
          <w:szCs w:val="22"/>
          <w:lang w:val="pl-PL"/>
        </w:rPr>
      </w:pPr>
      <w:r w:rsidRPr="002A1F0E">
        <w:rPr>
          <w:color w:val="222222"/>
          <w:sz w:val="22"/>
          <w:szCs w:val="22"/>
          <w:lang w:val="pl-PL"/>
        </w:rPr>
        <w:t>pieniądzu;</w:t>
      </w:r>
    </w:p>
    <w:p w14:paraId="267AF976" w14:textId="77777777" w:rsidR="003603D9" w:rsidRPr="002A1F0E" w:rsidRDefault="003603D9" w:rsidP="003603D9">
      <w:pPr>
        <w:pStyle w:val="NormalnyWeb"/>
        <w:numPr>
          <w:ilvl w:val="0"/>
          <w:numId w:val="18"/>
        </w:numPr>
        <w:shd w:val="clear" w:color="auto" w:fill="FFFFFF"/>
        <w:spacing w:before="0" w:beforeAutospacing="0" w:after="0" w:afterAutospacing="0"/>
        <w:ind w:left="284" w:firstLine="0"/>
        <w:jc w:val="both"/>
        <w:rPr>
          <w:color w:val="222222"/>
          <w:sz w:val="22"/>
          <w:szCs w:val="22"/>
          <w:lang w:val="pl-PL"/>
        </w:rPr>
      </w:pPr>
      <w:r w:rsidRPr="002A1F0E">
        <w:rPr>
          <w:color w:val="222222"/>
          <w:sz w:val="22"/>
          <w:szCs w:val="22"/>
          <w:lang w:val="pl-PL"/>
        </w:rPr>
        <w:t>gwarancjach bankowych;</w:t>
      </w:r>
    </w:p>
    <w:p w14:paraId="09182DDB" w14:textId="668C002A" w:rsidR="003603D9" w:rsidRPr="002A1F0E" w:rsidRDefault="003603D9" w:rsidP="00E463F5">
      <w:pPr>
        <w:pStyle w:val="NormalnyWeb"/>
        <w:numPr>
          <w:ilvl w:val="0"/>
          <w:numId w:val="18"/>
        </w:numPr>
        <w:shd w:val="clear" w:color="auto" w:fill="FFFFFF"/>
        <w:spacing w:before="0" w:beforeAutospacing="0" w:after="0" w:afterAutospacing="0"/>
        <w:ind w:left="284" w:firstLine="0"/>
        <w:jc w:val="both"/>
        <w:rPr>
          <w:color w:val="222222"/>
          <w:sz w:val="22"/>
          <w:szCs w:val="22"/>
          <w:lang w:val="pl-PL"/>
        </w:rPr>
      </w:pPr>
      <w:r w:rsidRPr="002A1F0E">
        <w:rPr>
          <w:color w:val="222222"/>
          <w:sz w:val="22"/>
          <w:szCs w:val="22"/>
          <w:lang w:val="pl-PL"/>
        </w:rPr>
        <w:t>gwarancjach ubezpieczeniowych;</w:t>
      </w:r>
    </w:p>
    <w:p w14:paraId="7FA3E29A" w14:textId="0A04C939" w:rsidR="003603D9" w:rsidRPr="002A1F0E" w:rsidRDefault="003603D9" w:rsidP="003603D9">
      <w:pPr>
        <w:pStyle w:val="NormalnyWeb"/>
        <w:numPr>
          <w:ilvl w:val="1"/>
          <w:numId w:val="17"/>
        </w:numPr>
        <w:shd w:val="clear" w:color="auto" w:fill="FFFFFF"/>
        <w:spacing w:before="0" w:beforeAutospacing="0" w:after="0" w:afterAutospacing="0"/>
        <w:ind w:left="0" w:firstLine="0"/>
        <w:jc w:val="both"/>
        <w:rPr>
          <w:color w:val="222222"/>
          <w:sz w:val="22"/>
          <w:szCs w:val="22"/>
          <w:lang w:val="pl-PL"/>
        </w:rPr>
      </w:pPr>
      <w:r w:rsidRPr="002A1F0E">
        <w:rPr>
          <w:color w:val="222222"/>
          <w:sz w:val="22"/>
          <w:szCs w:val="22"/>
          <w:lang w:val="pl-PL"/>
        </w:rPr>
        <w:t xml:space="preserve">W przypadku wnoszenia przez </w:t>
      </w:r>
      <w:r w:rsidR="00526B49" w:rsidRPr="002A1F0E">
        <w:rPr>
          <w:color w:val="222222"/>
          <w:sz w:val="22"/>
          <w:szCs w:val="22"/>
          <w:lang w:val="pl-PL"/>
        </w:rPr>
        <w:t>Nabywcę</w:t>
      </w:r>
      <w:r w:rsidRPr="002A1F0E">
        <w:rPr>
          <w:color w:val="222222"/>
          <w:sz w:val="22"/>
          <w:szCs w:val="22"/>
          <w:lang w:val="pl-PL"/>
        </w:rPr>
        <w:t xml:space="preserve"> wadium w formie gwarancji, gwarancja ta musi spełniać następujące wymagania:</w:t>
      </w:r>
    </w:p>
    <w:p w14:paraId="4D39290D" w14:textId="6DA109F7" w:rsidR="003603D9" w:rsidRPr="002A1F0E" w:rsidRDefault="003603D9" w:rsidP="003603D9">
      <w:pPr>
        <w:pStyle w:val="NormalnyWeb"/>
        <w:numPr>
          <w:ilvl w:val="0"/>
          <w:numId w:val="19"/>
        </w:numPr>
        <w:shd w:val="clear" w:color="auto" w:fill="FFFFFF"/>
        <w:spacing w:before="0" w:beforeAutospacing="0" w:after="0" w:afterAutospacing="0"/>
        <w:ind w:left="284" w:firstLine="0"/>
        <w:jc w:val="both"/>
        <w:rPr>
          <w:color w:val="222222"/>
          <w:sz w:val="22"/>
          <w:szCs w:val="22"/>
          <w:lang w:val="pl-PL"/>
        </w:rPr>
      </w:pPr>
      <w:r w:rsidRPr="002A1F0E">
        <w:rPr>
          <w:color w:val="222222"/>
          <w:sz w:val="22"/>
          <w:szCs w:val="22"/>
          <w:lang w:val="pl-PL"/>
        </w:rPr>
        <w:t xml:space="preserve">gwarancja musi wskazywać nazwę i adres </w:t>
      </w:r>
      <w:r w:rsidR="009E7FCF" w:rsidRPr="002A1F0E">
        <w:rPr>
          <w:color w:val="222222"/>
          <w:sz w:val="22"/>
          <w:szCs w:val="22"/>
          <w:lang w:val="pl-PL"/>
        </w:rPr>
        <w:t>Sprzedającego</w:t>
      </w:r>
      <w:r w:rsidRPr="002A1F0E">
        <w:rPr>
          <w:color w:val="222222"/>
          <w:sz w:val="22"/>
          <w:szCs w:val="22"/>
          <w:lang w:val="pl-PL"/>
        </w:rPr>
        <w:t>, nazwę postępowania, termin ważności wadium;</w:t>
      </w:r>
    </w:p>
    <w:p w14:paraId="24E8C259" w14:textId="6F84CB00" w:rsidR="003603D9" w:rsidRPr="002A1F0E" w:rsidRDefault="003603D9" w:rsidP="003603D9">
      <w:pPr>
        <w:pStyle w:val="NormalnyWeb"/>
        <w:numPr>
          <w:ilvl w:val="0"/>
          <w:numId w:val="19"/>
        </w:numPr>
        <w:shd w:val="clear" w:color="auto" w:fill="FFFFFF"/>
        <w:spacing w:before="0" w:beforeAutospacing="0" w:after="0" w:afterAutospacing="0"/>
        <w:ind w:left="284" w:firstLine="0"/>
        <w:jc w:val="both"/>
        <w:rPr>
          <w:color w:val="222222"/>
          <w:sz w:val="22"/>
          <w:szCs w:val="22"/>
          <w:lang w:val="pl-PL"/>
        </w:rPr>
      </w:pPr>
      <w:r w:rsidRPr="002A1F0E">
        <w:rPr>
          <w:color w:val="222222"/>
          <w:sz w:val="22"/>
          <w:szCs w:val="22"/>
          <w:lang w:val="pl-PL"/>
        </w:rPr>
        <w:t xml:space="preserve">gwarancja musi być co najmniej gwarancją bezwarunkową, nieodwołalną i płatną na pierwsze żądanie </w:t>
      </w:r>
      <w:r w:rsidR="00A234F9" w:rsidRPr="002A1F0E">
        <w:rPr>
          <w:color w:val="222222"/>
          <w:sz w:val="22"/>
          <w:szCs w:val="22"/>
          <w:lang w:val="pl-PL"/>
        </w:rPr>
        <w:t>Sprzedającego</w:t>
      </w:r>
      <w:r w:rsidRPr="002A1F0E">
        <w:rPr>
          <w:color w:val="222222"/>
          <w:sz w:val="22"/>
          <w:szCs w:val="22"/>
          <w:lang w:val="pl-PL"/>
        </w:rPr>
        <w:t>, dokonane w formie pisemnej lub oświadczenia woli złożonego w postaci elektronicznej opatrzonego kwalifikowanym podpisem elektronicznym (przy czym forma pisemna jest obligatoryjna i nie może zostać wykluczona w treści gwarancji);</w:t>
      </w:r>
    </w:p>
    <w:p w14:paraId="287AA7EB" w14:textId="4C3947EA" w:rsidR="003603D9" w:rsidRPr="002A1F0E" w:rsidRDefault="003603D9" w:rsidP="00E463F5">
      <w:pPr>
        <w:pStyle w:val="NormalnyWeb"/>
        <w:numPr>
          <w:ilvl w:val="0"/>
          <w:numId w:val="19"/>
        </w:numPr>
        <w:shd w:val="clear" w:color="auto" w:fill="FFFFFF"/>
        <w:spacing w:before="0" w:beforeAutospacing="0" w:after="0" w:afterAutospacing="0"/>
        <w:ind w:left="284" w:firstLine="0"/>
        <w:jc w:val="both"/>
        <w:rPr>
          <w:color w:val="222222"/>
          <w:sz w:val="22"/>
          <w:szCs w:val="22"/>
          <w:lang w:val="pl-PL"/>
        </w:rPr>
      </w:pPr>
      <w:r w:rsidRPr="002A1F0E">
        <w:rPr>
          <w:color w:val="222222"/>
          <w:sz w:val="22"/>
          <w:szCs w:val="22"/>
          <w:lang w:val="pl-PL"/>
        </w:rPr>
        <w:t>do gwarancji musi mieć zastosowanie prawo polskie.</w:t>
      </w:r>
    </w:p>
    <w:p w14:paraId="1FCC4B2D" w14:textId="77777777" w:rsidR="00732A73" w:rsidRPr="002A1F0E" w:rsidRDefault="003603D9" w:rsidP="003603D9">
      <w:pPr>
        <w:pStyle w:val="NormalnyWeb"/>
        <w:numPr>
          <w:ilvl w:val="1"/>
          <w:numId w:val="17"/>
        </w:numPr>
        <w:shd w:val="clear" w:color="auto" w:fill="FFFFFF"/>
        <w:spacing w:before="0" w:beforeAutospacing="0" w:after="0" w:afterAutospacing="0"/>
        <w:ind w:left="0" w:firstLine="0"/>
        <w:jc w:val="both"/>
        <w:rPr>
          <w:color w:val="222222"/>
          <w:sz w:val="22"/>
          <w:szCs w:val="22"/>
          <w:lang w:val="pl-PL"/>
        </w:rPr>
      </w:pPr>
      <w:r w:rsidRPr="002A1F0E">
        <w:rPr>
          <w:color w:val="222222"/>
          <w:sz w:val="22"/>
          <w:szCs w:val="22"/>
          <w:lang w:val="pl-PL"/>
        </w:rPr>
        <w:t>Wadium wnoszone w pieniądzu wpłaca się przelewem na rachunek bankowy </w:t>
      </w:r>
      <w:r w:rsidRPr="002A1F0E">
        <w:rPr>
          <w:color w:val="000000" w:themeColor="text1"/>
          <w:sz w:val="22"/>
          <w:szCs w:val="22"/>
          <w:lang w:val="pl-PL"/>
        </w:rPr>
        <w:t xml:space="preserve">nr </w:t>
      </w:r>
    </w:p>
    <w:p w14:paraId="08C981E9" w14:textId="58F2A2D0" w:rsidR="003603D9" w:rsidRPr="002A1F0E" w:rsidRDefault="003603D9" w:rsidP="003603D9">
      <w:pPr>
        <w:pStyle w:val="NormalnyWeb"/>
        <w:shd w:val="clear" w:color="auto" w:fill="FFFFFF"/>
        <w:spacing w:before="0" w:beforeAutospacing="0" w:after="0" w:afterAutospacing="0"/>
        <w:jc w:val="both"/>
        <w:rPr>
          <w:color w:val="222222"/>
          <w:sz w:val="22"/>
          <w:szCs w:val="22"/>
          <w:lang w:val="pl-PL"/>
        </w:rPr>
      </w:pPr>
      <w:r w:rsidRPr="00ED75BE">
        <w:rPr>
          <w:b/>
          <w:bCs/>
          <w:sz w:val="22"/>
          <w:szCs w:val="22"/>
          <w:u w:val="single"/>
          <w:lang w:val="pl-PL"/>
        </w:rPr>
        <w:t>48 1050 1025 1000 0090 8273 6233</w:t>
      </w:r>
      <w:r w:rsidRPr="002A1F0E">
        <w:rPr>
          <w:sz w:val="22"/>
          <w:szCs w:val="22"/>
          <w:lang w:val="pl-PL"/>
        </w:rPr>
        <w:t xml:space="preserve"> </w:t>
      </w:r>
      <w:r w:rsidRPr="002A1F0E">
        <w:rPr>
          <w:color w:val="222222"/>
          <w:sz w:val="22"/>
          <w:szCs w:val="22"/>
          <w:lang w:val="pl-PL"/>
        </w:rPr>
        <w:t>podając w tytule przelewu „Wadium w </w:t>
      </w:r>
      <w:r w:rsidR="00DA7795" w:rsidRPr="002A1F0E">
        <w:rPr>
          <w:color w:val="222222"/>
          <w:sz w:val="22"/>
          <w:szCs w:val="22"/>
          <w:lang w:val="pl-PL"/>
        </w:rPr>
        <w:t>przetargu na sprzedaż środka trwałego</w:t>
      </w:r>
      <w:r w:rsidR="009952EC" w:rsidRPr="002A1F0E">
        <w:rPr>
          <w:color w:val="222222"/>
          <w:sz w:val="22"/>
          <w:szCs w:val="22"/>
          <w:lang w:val="pl-PL"/>
        </w:rPr>
        <w:t>”</w:t>
      </w:r>
      <w:r w:rsidR="00DA7795" w:rsidRPr="002A1F0E">
        <w:rPr>
          <w:color w:val="222222"/>
          <w:sz w:val="22"/>
          <w:szCs w:val="22"/>
          <w:lang w:val="pl-PL"/>
        </w:rPr>
        <w:t xml:space="preserve"> </w:t>
      </w:r>
    </w:p>
    <w:p w14:paraId="768D02B3" w14:textId="2693B4D7" w:rsidR="003603D9" w:rsidRPr="002A1F0E" w:rsidRDefault="003603D9" w:rsidP="00E463F5">
      <w:pPr>
        <w:pStyle w:val="NormalnyWeb"/>
        <w:numPr>
          <w:ilvl w:val="1"/>
          <w:numId w:val="17"/>
        </w:numPr>
        <w:shd w:val="clear" w:color="auto" w:fill="FFFFFF"/>
        <w:spacing w:before="0" w:beforeAutospacing="0" w:after="0" w:afterAutospacing="0"/>
        <w:ind w:left="0" w:firstLine="0"/>
        <w:jc w:val="both"/>
        <w:rPr>
          <w:color w:val="222222"/>
          <w:sz w:val="22"/>
          <w:szCs w:val="22"/>
          <w:lang w:val="pl-PL"/>
        </w:rPr>
      </w:pPr>
      <w:r w:rsidRPr="002A1F0E">
        <w:rPr>
          <w:color w:val="222222"/>
          <w:sz w:val="22"/>
          <w:szCs w:val="22"/>
          <w:lang w:val="pl-PL"/>
        </w:rPr>
        <w:t xml:space="preserve">Jeżeli wadium jest wnoszone w formie gwarancji lub poręczenia </w:t>
      </w:r>
      <w:r w:rsidR="00405CF8" w:rsidRPr="002A1F0E">
        <w:rPr>
          <w:color w:val="222222"/>
          <w:sz w:val="22"/>
          <w:szCs w:val="22"/>
          <w:lang w:val="pl-PL"/>
        </w:rPr>
        <w:t>Nabywca</w:t>
      </w:r>
      <w:r w:rsidR="001E0A00" w:rsidRPr="002A1F0E">
        <w:rPr>
          <w:color w:val="222222"/>
          <w:sz w:val="22"/>
          <w:szCs w:val="22"/>
          <w:lang w:val="pl-PL"/>
        </w:rPr>
        <w:t xml:space="preserve"> </w:t>
      </w:r>
      <w:r w:rsidRPr="002A1F0E">
        <w:rPr>
          <w:color w:val="222222"/>
          <w:sz w:val="22"/>
          <w:szCs w:val="22"/>
          <w:lang w:val="pl-PL"/>
        </w:rPr>
        <w:t xml:space="preserve">przekazuje </w:t>
      </w:r>
      <w:r w:rsidR="00713A23" w:rsidRPr="002A1F0E">
        <w:rPr>
          <w:color w:val="222222"/>
          <w:sz w:val="22"/>
          <w:szCs w:val="22"/>
          <w:lang w:val="pl-PL"/>
        </w:rPr>
        <w:t xml:space="preserve">Sprzedającemu </w:t>
      </w:r>
      <w:r w:rsidRPr="002A1F0E">
        <w:rPr>
          <w:color w:val="222222"/>
          <w:sz w:val="22"/>
          <w:szCs w:val="22"/>
          <w:lang w:val="pl-PL"/>
        </w:rPr>
        <w:t>oryginał gwarancji lub poręczenia, w postaci elektronicznej.</w:t>
      </w:r>
    </w:p>
    <w:p w14:paraId="69452CBA" w14:textId="5AA4368A" w:rsidR="00095855" w:rsidRPr="002A1F0E" w:rsidRDefault="003603D9" w:rsidP="00E463F5">
      <w:pPr>
        <w:pStyle w:val="NormalnyWeb"/>
        <w:numPr>
          <w:ilvl w:val="1"/>
          <w:numId w:val="17"/>
        </w:numPr>
        <w:shd w:val="clear" w:color="auto" w:fill="FFFFFF"/>
        <w:spacing w:before="0" w:beforeAutospacing="0" w:after="0" w:afterAutospacing="0"/>
        <w:ind w:left="0" w:firstLine="0"/>
        <w:jc w:val="both"/>
        <w:rPr>
          <w:b/>
          <w:color w:val="222222"/>
          <w:sz w:val="22"/>
          <w:szCs w:val="22"/>
          <w:lang w:val="pl-PL"/>
        </w:rPr>
      </w:pPr>
      <w:r w:rsidRPr="002A1F0E">
        <w:rPr>
          <w:color w:val="222222"/>
          <w:sz w:val="22"/>
          <w:szCs w:val="22"/>
          <w:lang w:val="pl-PL"/>
        </w:rPr>
        <w:t>Jeżeli wadium jest wnoszone w formie pieniężnej, o których mowa w ust. 4 pkt.</w:t>
      </w:r>
      <w:r w:rsidR="0083691E" w:rsidRPr="002A1F0E">
        <w:rPr>
          <w:color w:val="222222"/>
          <w:sz w:val="22"/>
          <w:szCs w:val="22"/>
          <w:lang w:val="pl-PL"/>
        </w:rPr>
        <w:t xml:space="preserve"> a)</w:t>
      </w:r>
      <w:r w:rsidRPr="002A1F0E">
        <w:rPr>
          <w:color w:val="222222"/>
          <w:sz w:val="22"/>
          <w:szCs w:val="22"/>
          <w:lang w:val="pl-PL"/>
        </w:rPr>
        <w:t xml:space="preserve">, środki pieniężne muszą </w:t>
      </w:r>
      <w:r w:rsidRPr="002A1F0E">
        <w:rPr>
          <w:b/>
          <w:color w:val="222222"/>
          <w:sz w:val="22"/>
          <w:szCs w:val="22"/>
          <w:lang w:val="pl-PL"/>
        </w:rPr>
        <w:t>znaleźć się na wskazanym wyżej rachunku</w:t>
      </w:r>
      <w:r w:rsidR="00713A23" w:rsidRPr="002A1F0E">
        <w:rPr>
          <w:b/>
          <w:color w:val="222222"/>
          <w:sz w:val="22"/>
          <w:szCs w:val="22"/>
          <w:lang w:val="pl-PL"/>
        </w:rPr>
        <w:t xml:space="preserve"> Sprzedają</w:t>
      </w:r>
      <w:r w:rsidR="00297DE6" w:rsidRPr="002A1F0E">
        <w:rPr>
          <w:b/>
          <w:color w:val="222222"/>
          <w:sz w:val="22"/>
          <w:szCs w:val="22"/>
          <w:lang w:val="pl-PL"/>
        </w:rPr>
        <w:t>cego</w:t>
      </w:r>
      <w:r w:rsidRPr="002A1F0E">
        <w:rPr>
          <w:b/>
          <w:color w:val="222222"/>
          <w:sz w:val="22"/>
          <w:szCs w:val="22"/>
          <w:lang w:val="pl-PL"/>
        </w:rPr>
        <w:t xml:space="preserve"> przed upływem terminu składania ofert. </w:t>
      </w:r>
    </w:p>
    <w:p w14:paraId="010EB0E1" w14:textId="60387409" w:rsidR="00A0600B" w:rsidRPr="002A1F0E" w:rsidRDefault="00262EE4" w:rsidP="00E463F5">
      <w:pPr>
        <w:pStyle w:val="NormalnyWeb"/>
        <w:numPr>
          <w:ilvl w:val="1"/>
          <w:numId w:val="17"/>
        </w:numPr>
        <w:shd w:val="clear" w:color="auto" w:fill="FFFFFF"/>
        <w:spacing w:before="0" w:beforeAutospacing="0" w:after="0" w:afterAutospacing="0"/>
        <w:ind w:left="0" w:firstLine="0"/>
        <w:jc w:val="both"/>
        <w:rPr>
          <w:b/>
          <w:color w:val="222222"/>
          <w:sz w:val="22"/>
          <w:szCs w:val="22"/>
          <w:lang w:val="pl-PL"/>
        </w:rPr>
      </w:pPr>
      <w:r w:rsidRPr="002A1F0E">
        <w:rPr>
          <w:b/>
          <w:color w:val="222222"/>
          <w:sz w:val="22"/>
          <w:szCs w:val="22"/>
          <w:lang w:val="pl-PL"/>
        </w:rPr>
        <w:t xml:space="preserve">Zastrzega się, </w:t>
      </w:r>
      <w:r w:rsidR="00C34244" w:rsidRPr="002A1F0E">
        <w:rPr>
          <w:b/>
          <w:color w:val="222222"/>
          <w:sz w:val="22"/>
          <w:szCs w:val="22"/>
          <w:lang w:val="pl-PL"/>
        </w:rPr>
        <w:t xml:space="preserve">że wadium przepada na rzecz </w:t>
      </w:r>
      <w:r w:rsidR="006B2CA9" w:rsidRPr="002A1F0E">
        <w:rPr>
          <w:b/>
          <w:color w:val="222222"/>
          <w:sz w:val="22"/>
          <w:szCs w:val="22"/>
          <w:lang w:val="pl-PL"/>
        </w:rPr>
        <w:t>S</w:t>
      </w:r>
      <w:r w:rsidR="00C34244" w:rsidRPr="002A1F0E">
        <w:rPr>
          <w:b/>
          <w:color w:val="222222"/>
          <w:sz w:val="22"/>
          <w:szCs w:val="22"/>
          <w:lang w:val="pl-PL"/>
        </w:rPr>
        <w:t>przeda</w:t>
      </w:r>
      <w:r w:rsidR="006B2CA9" w:rsidRPr="002A1F0E">
        <w:rPr>
          <w:b/>
          <w:color w:val="222222"/>
          <w:sz w:val="22"/>
          <w:szCs w:val="22"/>
          <w:lang w:val="pl-PL"/>
        </w:rPr>
        <w:t>jącego</w:t>
      </w:r>
      <w:r w:rsidR="00C34244" w:rsidRPr="002A1F0E">
        <w:rPr>
          <w:b/>
          <w:color w:val="222222"/>
          <w:sz w:val="22"/>
          <w:szCs w:val="22"/>
          <w:lang w:val="pl-PL"/>
        </w:rPr>
        <w:t xml:space="preserve"> jeżeli żaden </w:t>
      </w:r>
      <w:r w:rsidR="0072092B" w:rsidRPr="002A1F0E">
        <w:rPr>
          <w:b/>
          <w:color w:val="222222"/>
          <w:sz w:val="22"/>
          <w:szCs w:val="22"/>
          <w:lang w:val="pl-PL"/>
        </w:rPr>
        <w:t xml:space="preserve">z uczestników </w:t>
      </w:r>
      <w:r w:rsidR="0046545D" w:rsidRPr="002A1F0E">
        <w:rPr>
          <w:b/>
          <w:color w:val="222222"/>
          <w:sz w:val="22"/>
          <w:szCs w:val="22"/>
          <w:lang w:val="pl-PL"/>
        </w:rPr>
        <w:t>przetargu nie zao</w:t>
      </w:r>
      <w:r w:rsidR="008B4BDE" w:rsidRPr="002A1F0E">
        <w:rPr>
          <w:b/>
          <w:color w:val="222222"/>
          <w:sz w:val="22"/>
          <w:szCs w:val="22"/>
          <w:lang w:val="pl-PL"/>
        </w:rPr>
        <w:t>feruje ceny nabycia równej co najmniej cenie wywoławczej.</w:t>
      </w:r>
    </w:p>
    <w:p w14:paraId="62D825BC" w14:textId="1E68763D" w:rsidR="00861CEB" w:rsidRPr="002A1F0E" w:rsidRDefault="00A0600B" w:rsidP="00E463F5">
      <w:pPr>
        <w:pStyle w:val="NormalnyWeb"/>
        <w:numPr>
          <w:ilvl w:val="1"/>
          <w:numId w:val="17"/>
        </w:numPr>
        <w:shd w:val="clear" w:color="auto" w:fill="FFFFFF"/>
        <w:spacing w:before="0" w:beforeAutospacing="0" w:after="0" w:afterAutospacing="0"/>
        <w:ind w:left="0" w:firstLine="0"/>
        <w:jc w:val="both"/>
        <w:rPr>
          <w:b/>
          <w:color w:val="222222"/>
          <w:sz w:val="22"/>
          <w:szCs w:val="22"/>
          <w:lang w:val="pl-PL"/>
        </w:rPr>
      </w:pPr>
      <w:r w:rsidRPr="002A1F0E">
        <w:rPr>
          <w:b/>
          <w:color w:val="222222"/>
          <w:sz w:val="22"/>
          <w:szCs w:val="22"/>
          <w:lang w:val="pl-PL"/>
        </w:rPr>
        <w:t xml:space="preserve">Wadium złożone przez </w:t>
      </w:r>
      <w:r w:rsidR="00FD026C" w:rsidRPr="002A1F0E">
        <w:rPr>
          <w:b/>
          <w:color w:val="222222"/>
          <w:sz w:val="22"/>
          <w:szCs w:val="22"/>
          <w:lang w:val="pl-PL"/>
        </w:rPr>
        <w:t xml:space="preserve">oferentów, których oferty nie zostaną przyjęte, zostanie </w:t>
      </w:r>
      <w:r w:rsidR="00F67BAF" w:rsidRPr="002A1F0E">
        <w:rPr>
          <w:b/>
          <w:color w:val="222222"/>
          <w:sz w:val="22"/>
          <w:szCs w:val="22"/>
          <w:lang w:val="pl-PL"/>
        </w:rPr>
        <w:t>zwrócone bezpośrednio po dokonaniu wyboru</w:t>
      </w:r>
      <w:r w:rsidR="00797F5A" w:rsidRPr="002A1F0E">
        <w:rPr>
          <w:b/>
          <w:color w:val="222222"/>
          <w:sz w:val="22"/>
          <w:szCs w:val="22"/>
          <w:lang w:val="pl-PL"/>
        </w:rPr>
        <w:t xml:space="preserve"> ofert</w:t>
      </w:r>
      <w:r w:rsidR="00A0518F" w:rsidRPr="002A1F0E">
        <w:rPr>
          <w:b/>
          <w:color w:val="222222"/>
          <w:sz w:val="22"/>
          <w:szCs w:val="22"/>
          <w:lang w:val="pl-PL"/>
        </w:rPr>
        <w:t>y</w:t>
      </w:r>
      <w:r w:rsidR="00797F5A" w:rsidRPr="002A1F0E">
        <w:rPr>
          <w:b/>
          <w:color w:val="222222"/>
          <w:sz w:val="22"/>
          <w:szCs w:val="22"/>
          <w:lang w:val="pl-PL"/>
        </w:rPr>
        <w:t>, a oferentow</w:t>
      </w:r>
      <w:r w:rsidR="00F7258C" w:rsidRPr="002A1F0E">
        <w:rPr>
          <w:b/>
          <w:color w:val="222222"/>
          <w:sz w:val="22"/>
          <w:szCs w:val="22"/>
          <w:lang w:val="pl-PL"/>
        </w:rPr>
        <w:t>i</w:t>
      </w:r>
      <w:r w:rsidR="00797F5A" w:rsidRPr="002A1F0E">
        <w:rPr>
          <w:b/>
          <w:color w:val="222222"/>
          <w:sz w:val="22"/>
          <w:szCs w:val="22"/>
          <w:lang w:val="pl-PL"/>
        </w:rPr>
        <w:t xml:space="preserve">, którego </w:t>
      </w:r>
      <w:r w:rsidR="00F7258C" w:rsidRPr="002A1F0E">
        <w:rPr>
          <w:b/>
          <w:color w:val="222222"/>
          <w:sz w:val="22"/>
          <w:szCs w:val="22"/>
          <w:lang w:val="pl-PL"/>
        </w:rPr>
        <w:t xml:space="preserve">oferta została </w:t>
      </w:r>
      <w:r w:rsidR="008858F7" w:rsidRPr="002A1F0E">
        <w:rPr>
          <w:b/>
          <w:color w:val="222222"/>
          <w:sz w:val="22"/>
          <w:szCs w:val="22"/>
          <w:lang w:val="pl-PL"/>
        </w:rPr>
        <w:t>przyjęta, zostanie zachowane na poczet ceny</w:t>
      </w:r>
      <w:r w:rsidR="009B0D5D" w:rsidRPr="002A1F0E">
        <w:rPr>
          <w:b/>
          <w:color w:val="222222"/>
          <w:sz w:val="22"/>
          <w:szCs w:val="22"/>
          <w:lang w:val="pl-PL"/>
        </w:rPr>
        <w:t xml:space="preserve">; jeżeli wadium złożone  przez Nabywcę </w:t>
      </w:r>
      <w:r w:rsidR="00560F57" w:rsidRPr="002A1F0E">
        <w:rPr>
          <w:b/>
          <w:color w:val="222222"/>
          <w:sz w:val="22"/>
          <w:szCs w:val="22"/>
          <w:lang w:val="pl-PL"/>
        </w:rPr>
        <w:t>było w innej formie niż w gotówce</w:t>
      </w:r>
      <w:r w:rsidR="008503BA" w:rsidRPr="002A1F0E">
        <w:rPr>
          <w:b/>
          <w:color w:val="222222"/>
          <w:sz w:val="22"/>
          <w:szCs w:val="22"/>
          <w:lang w:val="pl-PL"/>
        </w:rPr>
        <w:t>, ulega zwrotowi po z</w:t>
      </w:r>
      <w:r w:rsidR="00A0518F" w:rsidRPr="002A1F0E">
        <w:rPr>
          <w:b/>
          <w:color w:val="222222"/>
          <w:sz w:val="22"/>
          <w:szCs w:val="22"/>
          <w:lang w:val="pl-PL"/>
        </w:rPr>
        <w:t>a</w:t>
      </w:r>
      <w:r w:rsidR="008503BA" w:rsidRPr="002A1F0E">
        <w:rPr>
          <w:b/>
          <w:color w:val="222222"/>
          <w:sz w:val="22"/>
          <w:szCs w:val="22"/>
          <w:lang w:val="pl-PL"/>
        </w:rPr>
        <w:t>płaceniu ceny nabycia</w:t>
      </w:r>
      <w:r w:rsidR="00861CEB" w:rsidRPr="002A1F0E">
        <w:rPr>
          <w:b/>
          <w:color w:val="222222"/>
          <w:sz w:val="22"/>
          <w:szCs w:val="22"/>
          <w:lang w:val="pl-PL"/>
        </w:rPr>
        <w:t>.</w:t>
      </w:r>
    </w:p>
    <w:p w14:paraId="0B0DB06E" w14:textId="120EA05F" w:rsidR="003603D9" w:rsidRPr="002A1F0E" w:rsidRDefault="00861CEB" w:rsidP="00AF5D8C">
      <w:pPr>
        <w:pStyle w:val="NormalnyWeb"/>
        <w:numPr>
          <w:ilvl w:val="1"/>
          <w:numId w:val="17"/>
        </w:numPr>
        <w:shd w:val="clear" w:color="auto" w:fill="FFFFFF"/>
        <w:spacing w:before="0" w:beforeAutospacing="0" w:after="0" w:afterAutospacing="0"/>
        <w:ind w:left="0" w:firstLine="0"/>
        <w:jc w:val="both"/>
        <w:rPr>
          <w:b/>
          <w:color w:val="222222"/>
          <w:sz w:val="22"/>
          <w:szCs w:val="22"/>
          <w:lang w:val="pl-PL"/>
        </w:rPr>
      </w:pPr>
      <w:r w:rsidRPr="002A1F0E">
        <w:rPr>
          <w:b/>
          <w:color w:val="222222"/>
          <w:sz w:val="22"/>
          <w:szCs w:val="22"/>
        </w:rPr>
        <w:t>Wadium przepada na rzecz Sprzeda</w:t>
      </w:r>
      <w:r w:rsidR="00A0518F" w:rsidRPr="002A1F0E">
        <w:rPr>
          <w:b/>
          <w:color w:val="222222"/>
          <w:sz w:val="22"/>
          <w:szCs w:val="22"/>
        </w:rPr>
        <w:t>jącego</w:t>
      </w:r>
      <w:r w:rsidR="00BE0967" w:rsidRPr="002A1F0E">
        <w:rPr>
          <w:b/>
          <w:color w:val="222222"/>
          <w:sz w:val="22"/>
          <w:szCs w:val="22"/>
        </w:rPr>
        <w:t xml:space="preserve">, </w:t>
      </w:r>
      <w:r w:rsidR="008B5BDF" w:rsidRPr="002A1F0E">
        <w:rPr>
          <w:b/>
          <w:color w:val="222222"/>
          <w:sz w:val="22"/>
          <w:szCs w:val="22"/>
          <w:lang w:val="pl-PL"/>
        </w:rPr>
        <w:t>jeżeli oferent, którego oferta zostanie przyjęta, uchyli się od zawarcia umowy.</w:t>
      </w:r>
    </w:p>
    <w:p w14:paraId="273613F9" w14:textId="218A22A1" w:rsidR="003603D9" w:rsidRPr="002A1F0E" w:rsidRDefault="003603D9" w:rsidP="00E463F5">
      <w:pPr>
        <w:pStyle w:val="NormalnyWeb"/>
        <w:numPr>
          <w:ilvl w:val="1"/>
          <w:numId w:val="17"/>
        </w:numPr>
        <w:shd w:val="clear" w:color="auto" w:fill="FFFFFF"/>
        <w:spacing w:before="0" w:beforeAutospacing="0" w:after="160" w:afterAutospacing="0" w:line="256" w:lineRule="auto"/>
        <w:ind w:left="0" w:firstLine="0"/>
        <w:jc w:val="both"/>
        <w:rPr>
          <w:color w:val="222222"/>
          <w:sz w:val="22"/>
          <w:szCs w:val="22"/>
          <w:lang w:val="pl-PL"/>
        </w:rPr>
      </w:pPr>
      <w:r w:rsidRPr="002A1F0E">
        <w:rPr>
          <w:color w:val="222222"/>
          <w:sz w:val="22"/>
          <w:szCs w:val="22"/>
          <w:lang w:val="pl-PL"/>
        </w:rPr>
        <w:t>Brak wniesienia wadium w wymaganym terminie, w wymaganej wysokości, dopuszczonej formie lub wniesienie w sposób nieprawidłowy skutkuje odrzuceniem of</w:t>
      </w:r>
      <w:r w:rsidR="00A22F25" w:rsidRPr="002A1F0E">
        <w:rPr>
          <w:color w:val="222222"/>
          <w:sz w:val="22"/>
          <w:szCs w:val="22"/>
          <w:lang w:val="pl-PL"/>
        </w:rPr>
        <w:t>1</w:t>
      </w:r>
      <w:r w:rsidRPr="002A1F0E">
        <w:rPr>
          <w:color w:val="222222"/>
          <w:sz w:val="22"/>
          <w:szCs w:val="22"/>
          <w:lang w:val="pl-PL"/>
        </w:rPr>
        <w:t>erty</w:t>
      </w:r>
      <w:r w:rsidR="009952EC" w:rsidRPr="002A1F0E">
        <w:rPr>
          <w:color w:val="222222"/>
          <w:sz w:val="22"/>
          <w:szCs w:val="22"/>
          <w:lang w:val="pl-PL"/>
        </w:rPr>
        <w:t>.</w:t>
      </w:r>
      <w:r w:rsidRPr="002A1F0E">
        <w:rPr>
          <w:color w:val="222222"/>
          <w:sz w:val="22"/>
          <w:szCs w:val="22"/>
          <w:lang w:val="pl-PL"/>
        </w:rPr>
        <w:t xml:space="preserve"> </w:t>
      </w:r>
    </w:p>
    <w:p w14:paraId="5AB75D8C" w14:textId="77777777" w:rsidR="00996273" w:rsidRPr="00E463F5" w:rsidRDefault="00996273" w:rsidP="00440BF5">
      <w:pPr>
        <w:spacing w:after="160" w:line="256" w:lineRule="auto"/>
        <w:rPr>
          <w:rFonts w:ascii="Times New Roman" w:hAnsi="Times New Roman" w:cs="Times New Roman"/>
          <w:color w:val="auto"/>
          <w:spacing w:val="0"/>
          <w:kern w:val="2"/>
          <w:sz w:val="22"/>
          <w:szCs w:val="22"/>
          <w14:ligatures w14:val="standardContextual"/>
        </w:rPr>
      </w:pPr>
    </w:p>
    <w:p w14:paraId="29B95AFC" w14:textId="5ADBE3AB" w:rsidR="001D6FD1" w:rsidRPr="00E463F5" w:rsidRDefault="00996273" w:rsidP="00996273">
      <w:pPr>
        <w:spacing w:after="160" w:line="256" w:lineRule="auto"/>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V</w:t>
      </w:r>
      <w:r w:rsidR="00F10CDD" w:rsidRPr="00E463F5">
        <w:rPr>
          <w:rFonts w:ascii="Times New Roman" w:hAnsi="Times New Roman" w:cs="Times New Roman"/>
          <w:color w:val="auto"/>
          <w:spacing w:val="0"/>
          <w:kern w:val="2"/>
          <w:sz w:val="22"/>
          <w:szCs w:val="22"/>
          <w14:ligatures w14:val="standardContextual"/>
        </w:rPr>
        <w:t>I</w:t>
      </w:r>
      <w:r w:rsidRPr="00E463F5">
        <w:rPr>
          <w:rFonts w:ascii="Times New Roman" w:hAnsi="Times New Roman" w:cs="Times New Roman"/>
          <w:color w:val="auto"/>
          <w:spacing w:val="0"/>
          <w:kern w:val="2"/>
          <w:sz w:val="22"/>
          <w:szCs w:val="22"/>
          <w14:ligatures w14:val="standardContextual"/>
        </w:rPr>
        <w:t xml:space="preserve">. </w:t>
      </w:r>
      <w:r w:rsidR="00AE142F">
        <w:rPr>
          <w:rFonts w:ascii="Times New Roman" w:hAnsi="Times New Roman" w:cs="Times New Roman"/>
          <w:color w:val="auto"/>
          <w:spacing w:val="0"/>
          <w:kern w:val="2"/>
          <w:sz w:val="22"/>
          <w:szCs w:val="22"/>
          <w14:ligatures w14:val="standardContextual"/>
        </w:rPr>
        <w:t xml:space="preserve">   </w:t>
      </w:r>
      <w:r w:rsidR="001D6FD1" w:rsidRPr="00E463F5">
        <w:rPr>
          <w:rFonts w:ascii="Times New Roman" w:hAnsi="Times New Roman" w:cs="Times New Roman"/>
          <w:b/>
          <w:bCs/>
          <w:color w:val="auto"/>
          <w:spacing w:val="0"/>
          <w:kern w:val="2"/>
          <w:sz w:val="22"/>
          <w:szCs w:val="22"/>
          <w14:ligatures w14:val="standardContextual"/>
        </w:rPr>
        <w:t>WRAZ Z OFERTĄ Oferent ZOBOWIĄZANY JEST ZŁOŻYĆ NASTĘPUJĄCE DOKUMENTY:</w:t>
      </w:r>
    </w:p>
    <w:p w14:paraId="46E43636" w14:textId="77777777" w:rsidR="001D6FD1" w:rsidRPr="00E463F5" w:rsidRDefault="001D6FD1" w:rsidP="001D6FD1">
      <w:pPr>
        <w:spacing w:after="160" w:line="256"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1. Prawidłowo wypełniony </w:t>
      </w:r>
      <w:r w:rsidRPr="00E463F5">
        <w:rPr>
          <w:rFonts w:ascii="Times New Roman" w:hAnsi="Times New Roman" w:cs="Times New Roman"/>
          <w:b/>
          <w:bCs/>
          <w:color w:val="auto"/>
          <w:spacing w:val="0"/>
          <w:kern w:val="2"/>
          <w:sz w:val="22"/>
          <w:szCs w:val="22"/>
          <w14:ligatures w14:val="standardContextual"/>
        </w:rPr>
        <w:t>formularz oferty</w:t>
      </w:r>
      <w:r w:rsidRPr="00E463F5">
        <w:rPr>
          <w:rFonts w:ascii="Times New Roman" w:hAnsi="Times New Roman" w:cs="Times New Roman"/>
          <w:color w:val="auto"/>
          <w:spacing w:val="0"/>
          <w:kern w:val="2"/>
          <w:sz w:val="22"/>
          <w:szCs w:val="22"/>
          <w14:ligatures w14:val="standardContextual"/>
        </w:rPr>
        <w:t xml:space="preserve">, wg wzoru stanowiącego </w:t>
      </w:r>
      <w:r w:rsidRPr="00E463F5">
        <w:rPr>
          <w:rFonts w:ascii="Times New Roman" w:hAnsi="Times New Roman" w:cs="Times New Roman"/>
          <w:b/>
          <w:bCs/>
          <w:color w:val="auto"/>
          <w:spacing w:val="0"/>
          <w:kern w:val="2"/>
          <w:sz w:val="22"/>
          <w:szCs w:val="22"/>
          <w14:ligatures w14:val="standardContextual"/>
        </w:rPr>
        <w:t>załącznik nr 2</w:t>
      </w:r>
      <w:r w:rsidRPr="00E463F5">
        <w:rPr>
          <w:rFonts w:ascii="Times New Roman" w:hAnsi="Times New Roman" w:cs="Times New Roman"/>
          <w:color w:val="auto"/>
          <w:spacing w:val="0"/>
          <w:kern w:val="2"/>
          <w:sz w:val="22"/>
          <w:szCs w:val="22"/>
          <w14:ligatures w14:val="standardContextual"/>
        </w:rPr>
        <w:t xml:space="preserve"> do ogłoszenia.</w:t>
      </w:r>
    </w:p>
    <w:p w14:paraId="3C008617" w14:textId="63D3E919" w:rsidR="001D6FD1" w:rsidRPr="00E463F5" w:rsidRDefault="001D6FD1" w:rsidP="001D6FD1">
      <w:pPr>
        <w:spacing w:after="160" w:line="256"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2. W przypadku gdy Oferentem jest osoba fizyczna nie prowadząca działalności gospodarczej – przy zawarciu umowy, celem zweryfikowania danych osobowych, </w:t>
      </w:r>
      <w:r w:rsidR="009E64FB">
        <w:rPr>
          <w:rFonts w:ascii="Times New Roman" w:hAnsi="Times New Roman" w:cs="Times New Roman"/>
          <w:color w:val="auto"/>
          <w:spacing w:val="0"/>
          <w:kern w:val="2"/>
          <w:sz w:val="22"/>
          <w:szCs w:val="22"/>
          <w14:ligatures w14:val="standardContextual"/>
        </w:rPr>
        <w:t xml:space="preserve">jest </w:t>
      </w:r>
      <w:r w:rsidRPr="00E463F5">
        <w:rPr>
          <w:rFonts w:ascii="Times New Roman" w:hAnsi="Times New Roman" w:cs="Times New Roman"/>
          <w:color w:val="auto"/>
          <w:spacing w:val="0"/>
          <w:kern w:val="2"/>
          <w:sz w:val="22"/>
          <w:szCs w:val="22"/>
          <w14:ligatures w14:val="standardContextual"/>
        </w:rPr>
        <w:lastRenderedPageBreak/>
        <w:t>okazanie (do wglądu) dowodu osobistego bądź innego dokumentu potwierdzającego jego tożsamość.</w:t>
      </w:r>
    </w:p>
    <w:p w14:paraId="7B24FD57" w14:textId="77777777" w:rsidR="001D6FD1" w:rsidRPr="00E463F5" w:rsidRDefault="001D6FD1" w:rsidP="001D6FD1">
      <w:pPr>
        <w:spacing w:after="160" w:line="256"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3. W pozostałych przypadkach (tj. Oferentem jest osoba fizyczna prowadząca działalność gospodarczą, osoba prawna lub jednostka organizacyjna nieposiadająca osobowości prawnej) - aktualny odpis z właściwego rejestru lub z centralnej ewidencji i informacji o działalności gospodarczej.</w:t>
      </w:r>
    </w:p>
    <w:p w14:paraId="06AABE7F" w14:textId="77777777" w:rsidR="00996273" w:rsidRPr="00E463F5" w:rsidRDefault="001D6FD1" w:rsidP="00996273">
      <w:pPr>
        <w:spacing w:after="160" w:line="256"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4. W przypadku reprezentowania Oferenta przez pełnomocnika – oryginał pełnomocnictwa podpisanego przez umocowane osoby, zgodnie z obowiązującymi przepisami. Treść pełnomocnictwa powinna dokładnie określać zakres umocowania pełnomocnika.</w:t>
      </w:r>
    </w:p>
    <w:p w14:paraId="3B185718" w14:textId="786E75F5" w:rsidR="001D6FD1" w:rsidRPr="00E463F5" w:rsidRDefault="00996273" w:rsidP="00996273">
      <w:pPr>
        <w:spacing w:after="160" w:line="256"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VI</w:t>
      </w:r>
      <w:r w:rsidR="00F10CDD" w:rsidRPr="00E463F5">
        <w:rPr>
          <w:rFonts w:ascii="Times New Roman" w:hAnsi="Times New Roman" w:cs="Times New Roman"/>
          <w:color w:val="auto"/>
          <w:spacing w:val="0"/>
          <w:kern w:val="2"/>
          <w:sz w:val="22"/>
          <w:szCs w:val="22"/>
          <w14:ligatures w14:val="standardContextual"/>
        </w:rPr>
        <w:t>I</w:t>
      </w:r>
      <w:r w:rsidRPr="00E463F5">
        <w:rPr>
          <w:rFonts w:ascii="Times New Roman" w:hAnsi="Times New Roman" w:cs="Times New Roman"/>
          <w:color w:val="auto"/>
          <w:spacing w:val="0"/>
          <w:kern w:val="2"/>
          <w:sz w:val="22"/>
          <w:szCs w:val="22"/>
          <w14:ligatures w14:val="standardContextual"/>
        </w:rPr>
        <w:t xml:space="preserve">. </w:t>
      </w:r>
      <w:r w:rsidR="001D6FD1" w:rsidRPr="00E463F5">
        <w:rPr>
          <w:rFonts w:ascii="Times New Roman" w:hAnsi="Times New Roman" w:cs="Times New Roman"/>
          <w:b/>
          <w:bCs/>
          <w:color w:val="auto"/>
          <w:spacing w:val="0"/>
          <w:kern w:val="2"/>
          <w:sz w:val="22"/>
          <w:szCs w:val="22"/>
          <w14:ligatures w14:val="standardContextual"/>
        </w:rPr>
        <w:t>KRYTERIA OCENY OFERT</w:t>
      </w:r>
    </w:p>
    <w:p w14:paraId="2FD20504" w14:textId="77777777" w:rsidR="001D6FD1" w:rsidRPr="00E463F5" w:rsidRDefault="001D6FD1" w:rsidP="001D6FD1">
      <w:pPr>
        <w:spacing w:after="160" w:line="256"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Cena – 100 %</w:t>
      </w:r>
    </w:p>
    <w:p w14:paraId="2717475E" w14:textId="30A26FDC" w:rsidR="001D6FD1" w:rsidRPr="00E463F5" w:rsidRDefault="001D6FD1" w:rsidP="001D6FD1">
      <w:pPr>
        <w:spacing w:after="160" w:line="256" w:lineRule="auto"/>
        <w:ind w:left="360"/>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VII</w:t>
      </w:r>
      <w:r w:rsidR="00F10CDD" w:rsidRPr="00E463F5">
        <w:rPr>
          <w:rFonts w:ascii="Times New Roman" w:hAnsi="Times New Roman" w:cs="Times New Roman"/>
          <w:b/>
          <w:bCs/>
          <w:color w:val="auto"/>
          <w:spacing w:val="0"/>
          <w:kern w:val="2"/>
          <w:sz w:val="22"/>
          <w:szCs w:val="22"/>
          <w14:ligatures w14:val="standardContextual"/>
        </w:rPr>
        <w:t>I</w:t>
      </w:r>
      <w:r w:rsidRPr="00E463F5">
        <w:rPr>
          <w:rFonts w:ascii="Times New Roman" w:hAnsi="Times New Roman" w:cs="Times New Roman"/>
          <w:b/>
          <w:bCs/>
          <w:color w:val="auto"/>
          <w:spacing w:val="0"/>
          <w:kern w:val="2"/>
          <w:sz w:val="22"/>
          <w:szCs w:val="22"/>
          <w14:ligatures w14:val="standardContextual"/>
        </w:rPr>
        <w:t>. OPIS SPOSOBU PRZYGOTOWYWANIA OFERT/INFORMACJE OGÓLNE:</w:t>
      </w:r>
    </w:p>
    <w:p w14:paraId="43199D9E"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1. Ofertę sporządza się w języku polskim, przy użyciu formularza stanowiącego </w:t>
      </w:r>
      <w:r w:rsidRPr="00E463F5">
        <w:rPr>
          <w:rFonts w:ascii="Times New Roman" w:hAnsi="Times New Roman" w:cs="Times New Roman"/>
          <w:b/>
          <w:bCs/>
          <w:color w:val="auto"/>
          <w:spacing w:val="0"/>
          <w:kern w:val="2"/>
          <w:sz w:val="22"/>
          <w:szCs w:val="22"/>
          <w14:ligatures w14:val="standardContextual"/>
        </w:rPr>
        <w:t>załącznik nr 2</w:t>
      </w:r>
      <w:r w:rsidRPr="00E463F5">
        <w:rPr>
          <w:rFonts w:ascii="Times New Roman" w:hAnsi="Times New Roman" w:cs="Times New Roman"/>
          <w:color w:val="auto"/>
          <w:spacing w:val="0"/>
          <w:kern w:val="2"/>
          <w:sz w:val="22"/>
          <w:szCs w:val="22"/>
          <w14:ligatures w14:val="standardContextual"/>
        </w:rPr>
        <w:t xml:space="preserve"> do niniejszego ogłoszenia.</w:t>
      </w:r>
    </w:p>
    <w:p w14:paraId="48C08047"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2. Na ofertę składają się wszystkie dokumenty i załączniki wymagane zapisami niniejszego ogłoszenia.</w:t>
      </w:r>
    </w:p>
    <w:p w14:paraId="1C060162" w14:textId="5D64B911"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3. Oferent podaje łączną cenę ofertową brutto.         </w:t>
      </w:r>
    </w:p>
    <w:p w14:paraId="3267F99A" w14:textId="55F70D66" w:rsidR="001D6FD1" w:rsidRPr="00E463F5" w:rsidRDefault="00996617"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4</w:t>
      </w:r>
      <w:r w:rsidR="001D6FD1" w:rsidRPr="00E463F5">
        <w:rPr>
          <w:rFonts w:ascii="Times New Roman" w:hAnsi="Times New Roman" w:cs="Times New Roman"/>
          <w:color w:val="auto"/>
          <w:spacing w:val="0"/>
          <w:kern w:val="2"/>
          <w:sz w:val="22"/>
          <w:szCs w:val="22"/>
          <w14:ligatures w14:val="standardContextual"/>
        </w:rPr>
        <w:t xml:space="preserve">. Oferent składający ofertę w przetargu potwierdza, ze zapoznał się z opisem przedmiotu przetargu, zawartym w </w:t>
      </w:r>
      <w:r w:rsidR="001D6FD1" w:rsidRPr="00E463F5">
        <w:rPr>
          <w:rFonts w:ascii="Times New Roman" w:hAnsi="Times New Roman" w:cs="Times New Roman"/>
          <w:b/>
          <w:bCs/>
          <w:color w:val="auto"/>
          <w:spacing w:val="0"/>
          <w:kern w:val="2"/>
          <w:sz w:val="22"/>
          <w:szCs w:val="22"/>
          <w14:ligatures w14:val="standardContextual"/>
        </w:rPr>
        <w:t>załączniku nr 1</w:t>
      </w:r>
      <w:r w:rsidR="001D6FD1" w:rsidRPr="00E463F5">
        <w:rPr>
          <w:rFonts w:ascii="Times New Roman" w:hAnsi="Times New Roman" w:cs="Times New Roman"/>
          <w:color w:val="auto"/>
          <w:spacing w:val="0"/>
          <w:kern w:val="2"/>
          <w:sz w:val="22"/>
          <w:szCs w:val="22"/>
          <w14:ligatures w14:val="standardContextual"/>
        </w:rPr>
        <w:t xml:space="preserve"> do ogłoszenia oraz ze stanem technicznym środka trwałego i oświadcza, że nie wnosi zastrzeżeń co do stanu technicznego środka trwałego, jego własności, wyposażenia, parametrów i wyglądu.</w:t>
      </w:r>
    </w:p>
    <w:p w14:paraId="59DF69E7" w14:textId="01C9D587" w:rsidR="001D6FD1" w:rsidRPr="00E463F5" w:rsidRDefault="00996617"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5</w:t>
      </w:r>
      <w:r w:rsidR="001D6FD1" w:rsidRPr="00E463F5">
        <w:rPr>
          <w:rFonts w:ascii="Times New Roman" w:hAnsi="Times New Roman" w:cs="Times New Roman"/>
          <w:color w:val="auto"/>
          <w:spacing w:val="0"/>
          <w:kern w:val="2"/>
          <w:sz w:val="22"/>
          <w:szCs w:val="22"/>
          <w14:ligatures w14:val="standardContextual"/>
        </w:rPr>
        <w:t>. Oferta winna być złożona przed upływem terminu składania ofert.</w:t>
      </w:r>
    </w:p>
    <w:p w14:paraId="6AEE9E67" w14:textId="37115CDB" w:rsidR="001D6FD1" w:rsidRPr="00E463F5" w:rsidRDefault="00996617"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6</w:t>
      </w:r>
      <w:r w:rsidR="001D6FD1" w:rsidRPr="00E463F5">
        <w:rPr>
          <w:rFonts w:ascii="Times New Roman" w:hAnsi="Times New Roman" w:cs="Times New Roman"/>
          <w:color w:val="auto"/>
          <w:spacing w:val="0"/>
          <w:kern w:val="2"/>
          <w:sz w:val="22"/>
          <w:szCs w:val="22"/>
          <w14:ligatures w14:val="standardContextual"/>
        </w:rPr>
        <w:t>. Sprzedający dokonuje wyboru oferty najkorzystniejszej cenowo.</w:t>
      </w:r>
    </w:p>
    <w:p w14:paraId="5F3FCD4D" w14:textId="30241BF9" w:rsidR="001D6FD1" w:rsidRPr="00E463F5" w:rsidRDefault="00996617"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7</w:t>
      </w:r>
      <w:r w:rsidR="001D6FD1" w:rsidRPr="00E463F5">
        <w:rPr>
          <w:rFonts w:ascii="Times New Roman" w:hAnsi="Times New Roman" w:cs="Times New Roman"/>
          <w:color w:val="auto"/>
          <w:spacing w:val="0"/>
          <w:kern w:val="2"/>
          <w:sz w:val="22"/>
          <w:szCs w:val="22"/>
          <w14:ligatures w14:val="standardContextual"/>
        </w:rPr>
        <w:t>. Sprzedający zastrzega sobie prawo podjęcia negocjacji w zakresie ceny ze wszystkimi Oferentami, którzy nie zostali wykluczeni z postępowania.</w:t>
      </w:r>
    </w:p>
    <w:p w14:paraId="6BC2BFD9" w14:textId="2BCFD29A" w:rsidR="001D6FD1" w:rsidRPr="00E071EA" w:rsidRDefault="00996617"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8</w:t>
      </w:r>
      <w:r w:rsidR="001D6FD1" w:rsidRPr="00E071EA">
        <w:rPr>
          <w:rFonts w:ascii="Times New Roman" w:hAnsi="Times New Roman" w:cs="Times New Roman"/>
          <w:color w:val="auto"/>
          <w:spacing w:val="0"/>
          <w:kern w:val="2"/>
          <w:sz w:val="22"/>
          <w:szCs w:val="22"/>
          <w14:ligatures w14:val="standardContextual"/>
        </w:rPr>
        <w:t>. W przypadku otrzymania przez Sprzedającego co najmniej dwóch takich samych ofert uniemożliwiając tym samym wybór oferty najkorzystniejszej, Sprzedający wezwie tych Oferentów do złożenia ofert dodatkowych, spośród których zostanie wybrana oferta najkorzystniejsza. Złożona oferta dodatkowa nie może zawierać ceny niższej, niż cena w pierwszej ofercie.</w:t>
      </w:r>
    </w:p>
    <w:p w14:paraId="2946D933" w14:textId="5ECF27E6" w:rsidR="001D6FD1" w:rsidRPr="00E463F5" w:rsidRDefault="006B5D29" w:rsidP="001D6FD1">
      <w:pPr>
        <w:spacing w:line="240" w:lineRule="auto"/>
        <w:ind w:left="360"/>
        <w:rPr>
          <w:rFonts w:ascii="Times New Roman" w:hAnsi="Times New Roman" w:cs="Times New Roman"/>
          <w:color w:val="auto"/>
          <w:spacing w:val="0"/>
          <w:kern w:val="2"/>
          <w:sz w:val="22"/>
          <w:szCs w:val="22"/>
          <w14:ligatures w14:val="standardContextual"/>
        </w:rPr>
      </w:pPr>
      <w:r w:rsidRPr="00E071EA">
        <w:rPr>
          <w:rFonts w:ascii="Times New Roman" w:hAnsi="Times New Roman" w:cs="Times New Roman"/>
          <w:color w:val="auto"/>
          <w:spacing w:val="0"/>
          <w:kern w:val="2"/>
          <w:sz w:val="22"/>
          <w:szCs w:val="22"/>
          <w14:ligatures w14:val="standardContextual"/>
        </w:rPr>
        <w:t>9</w:t>
      </w:r>
      <w:r w:rsidR="001D6FD1" w:rsidRPr="00E071EA">
        <w:rPr>
          <w:rFonts w:ascii="Times New Roman" w:hAnsi="Times New Roman" w:cs="Times New Roman"/>
          <w:color w:val="auto"/>
          <w:spacing w:val="0"/>
          <w:kern w:val="2"/>
          <w:sz w:val="22"/>
          <w:szCs w:val="22"/>
          <w14:ligatures w14:val="standardContextual"/>
        </w:rPr>
        <w:t>. Sprzedający zastrzega sobie prawo unieważnienia niniejszego postępowania bez podania przyczyny.</w:t>
      </w:r>
    </w:p>
    <w:p w14:paraId="1E074CA0" w14:textId="4C3A871C"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1</w:t>
      </w:r>
      <w:r w:rsidR="006B5D29" w:rsidRPr="00E463F5">
        <w:rPr>
          <w:rFonts w:ascii="Times New Roman" w:hAnsi="Times New Roman" w:cs="Times New Roman"/>
          <w:color w:val="auto"/>
          <w:spacing w:val="0"/>
          <w:kern w:val="2"/>
          <w:sz w:val="22"/>
          <w:szCs w:val="22"/>
          <w14:ligatures w14:val="standardContextual"/>
        </w:rPr>
        <w:t>0</w:t>
      </w:r>
      <w:r w:rsidRPr="00E463F5">
        <w:rPr>
          <w:rFonts w:ascii="Times New Roman" w:hAnsi="Times New Roman" w:cs="Times New Roman"/>
          <w:color w:val="auto"/>
          <w:spacing w:val="0"/>
          <w:kern w:val="2"/>
          <w:sz w:val="22"/>
          <w:szCs w:val="22"/>
          <w14:ligatures w14:val="standardContextual"/>
        </w:rPr>
        <w:t>. Oferenci uczestniczą w postępowaniu na własne ryzyko i koszt, nie przysługują im żadne roszczenia z tytułu unieważnienia postępowania.</w:t>
      </w:r>
    </w:p>
    <w:p w14:paraId="02314829" w14:textId="1BF002CE" w:rsidR="00AB0AD8" w:rsidRPr="00E463F5" w:rsidRDefault="00AB0AD8" w:rsidP="00E463F5">
      <w:pPr>
        <w:spacing w:line="240" w:lineRule="auto"/>
        <w:rPr>
          <w:rFonts w:ascii="Times New Roman" w:hAnsi="Times New Roman" w:cs="Times New Roman"/>
          <w:i/>
          <w:iCs/>
          <w:color w:val="auto"/>
          <w:spacing w:val="0"/>
          <w:kern w:val="2"/>
          <w:sz w:val="22"/>
          <w:szCs w:val="22"/>
          <w14:ligatures w14:val="standardContextual"/>
        </w:rPr>
      </w:pPr>
    </w:p>
    <w:p w14:paraId="19135A76"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p>
    <w:p w14:paraId="16822D86" w14:textId="7C5E0DDE" w:rsidR="001D6FD1" w:rsidRPr="00E463F5" w:rsidRDefault="00F10CDD" w:rsidP="001D6FD1">
      <w:pPr>
        <w:spacing w:line="240" w:lineRule="auto"/>
        <w:ind w:left="360"/>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IX</w:t>
      </w:r>
      <w:r w:rsidR="001D6FD1" w:rsidRPr="00E463F5">
        <w:rPr>
          <w:rFonts w:ascii="Times New Roman" w:hAnsi="Times New Roman" w:cs="Times New Roman"/>
          <w:b/>
          <w:bCs/>
          <w:color w:val="auto"/>
          <w:spacing w:val="0"/>
          <w:kern w:val="2"/>
          <w:sz w:val="22"/>
          <w:szCs w:val="22"/>
          <w14:ligatures w14:val="standardContextual"/>
        </w:rPr>
        <w:t>. FORMA, MIEJSCE ORAZ TERMIN SKŁADANIA I OTWARCIA OFERT:</w:t>
      </w:r>
    </w:p>
    <w:p w14:paraId="1B191A31" w14:textId="59EACDEF"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1. Ofertę należy złożyć na adres mailowy: </w:t>
      </w:r>
      <w:hyperlink r:id="rId9" w:history="1">
        <w:r w:rsidRPr="00E463F5">
          <w:rPr>
            <w:rFonts w:ascii="Times New Roman" w:hAnsi="Times New Roman" w:cs="Times New Roman"/>
            <w:color w:val="0563C1"/>
            <w:spacing w:val="0"/>
            <w:kern w:val="2"/>
            <w:sz w:val="22"/>
            <w:szCs w:val="22"/>
            <w:u w:val="single"/>
            <w14:ligatures w14:val="standardContextual"/>
          </w:rPr>
          <w:t>info@teatr-rampa.pl</w:t>
        </w:r>
      </w:hyperlink>
      <w:r w:rsidRPr="00E463F5">
        <w:rPr>
          <w:rFonts w:ascii="Times New Roman" w:hAnsi="Times New Roman" w:cs="Times New Roman"/>
          <w:color w:val="auto"/>
          <w:spacing w:val="0"/>
          <w:kern w:val="2"/>
          <w:sz w:val="22"/>
          <w:szCs w:val="22"/>
          <w14:ligatures w14:val="standardContextual"/>
        </w:rPr>
        <w:t xml:space="preserve">  w terminie do dnia </w:t>
      </w:r>
      <w:r w:rsidR="00AC47D9" w:rsidRPr="00A678F4">
        <w:rPr>
          <w:rFonts w:ascii="Times New Roman" w:hAnsi="Times New Roman" w:cs="Times New Roman"/>
          <w:b/>
          <w:bCs/>
          <w:color w:val="auto"/>
          <w:spacing w:val="0"/>
          <w:kern w:val="2"/>
          <w:sz w:val="22"/>
          <w:szCs w:val="22"/>
          <w:u w:val="single"/>
          <w14:ligatures w14:val="standardContextual"/>
        </w:rPr>
        <w:t>24.02</w:t>
      </w:r>
      <w:r w:rsidR="001424E6" w:rsidRPr="00A678F4">
        <w:rPr>
          <w:rFonts w:ascii="Times New Roman" w:hAnsi="Times New Roman" w:cs="Times New Roman"/>
          <w:b/>
          <w:bCs/>
          <w:color w:val="auto"/>
          <w:spacing w:val="0"/>
          <w:kern w:val="2"/>
          <w:sz w:val="22"/>
          <w:szCs w:val="22"/>
          <w:u w:val="single"/>
          <w14:ligatures w14:val="standardContextual"/>
        </w:rPr>
        <w:t>.</w:t>
      </w:r>
      <w:r w:rsidR="008A73B1" w:rsidRPr="00A678F4">
        <w:rPr>
          <w:rFonts w:ascii="Times New Roman" w:hAnsi="Times New Roman" w:cs="Times New Roman"/>
          <w:b/>
          <w:bCs/>
          <w:color w:val="auto"/>
          <w:spacing w:val="0"/>
          <w:kern w:val="2"/>
          <w:sz w:val="22"/>
          <w:szCs w:val="22"/>
          <w:u w:val="single"/>
          <w14:ligatures w14:val="standardContextual"/>
        </w:rPr>
        <w:t>202</w:t>
      </w:r>
      <w:r w:rsidR="00DB7BD3" w:rsidRPr="00A678F4">
        <w:rPr>
          <w:rFonts w:ascii="Times New Roman" w:hAnsi="Times New Roman" w:cs="Times New Roman"/>
          <w:b/>
          <w:bCs/>
          <w:color w:val="auto"/>
          <w:spacing w:val="0"/>
          <w:kern w:val="2"/>
          <w:sz w:val="22"/>
          <w:szCs w:val="22"/>
          <w:u w:val="single"/>
          <w14:ligatures w14:val="standardContextual"/>
        </w:rPr>
        <w:t>6</w:t>
      </w:r>
      <w:r w:rsidR="004444FD" w:rsidRPr="00A678F4">
        <w:rPr>
          <w:rFonts w:ascii="Times New Roman" w:hAnsi="Times New Roman" w:cs="Times New Roman"/>
          <w:b/>
          <w:bCs/>
          <w:color w:val="auto"/>
          <w:spacing w:val="0"/>
          <w:kern w:val="2"/>
          <w:sz w:val="22"/>
          <w:szCs w:val="22"/>
          <w:u w:val="single"/>
          <w14:ligatures w14:val="standardContextual"/>
        </w:rPr>
        <w:t xml:space="preserve"> r. </w:t>
      </w:r>
      <w:r w:rsidRPr="00A678F4">
        <w:rPr>
          <w:rFonts w:ascii="Times New Roman" w:hAnsi="Times New Roman" w:cs="Times New Roman"/>
          <w:b/>
          <w:bCs/>
          <w:color w:val="auto"/>
          <w:spacing w:val="0"/>
          <w:kern w:val="2"/>
          <w:sz w:val="22"/>
          <w:szCs w:val="22"/>
          <w:u w:val="single"/>
          <w14:ligatures w14:val="standardContextual"/>
        </w:rPr>
        <w:t>do godz. 12:00</w:t>
      </w:r>
      <w:r w:rsidR="0091044B" w:rsidRPr="00A678F4">
        <w:rPr>
          <w:rFonts w:ascii="Times New Roman" w:hAnsi="Times New Roman" w:cs="Times New Roman"/>
          <w:b/>
          <w:bCs/>
          <w:color w:val="auto"/>
          <w:spacing w:val="0"/>
          <w:kern w:val="2"/>
          <w:sz w:val="22"/>
          <w:szCs w:val="22"/>
          <w:u w:val="single"/>
          <w14:ligatures w14:val="standardContextual"/>
        </w:rPr>
        <w:t>.</w:t>
      </w:r>
    </w:p>
    <w:p w14:paraId="2D0E793B"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2. Oferty złożone po terminie nie będą rozpatrywane.</w:t>
      </w:r>
    </w:p>
    <w:p w14:paraId="1F4DA573"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p>
    <w:p w14:paraId="00D0FE87" w14:textId="1F605E92" w:rsidR="001D6FD1" w:rsidRPr="00E463F5" w:rsidRDefault="001D6FD1" w:rsidP="001D6FD1">
      <w:pPr>
        <w:spacing w:after="160" w:line="240" w:lineRule="auto"/>
        <w:ind w:left="360"/>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X. INFORMACJE DOTYCZĄCE WYBORU NAJKORZYSTNIEJSZEJ OFERTY</w:t>
      </w:r>
    </w:p>
    <w:p w14:paraId="6CC13B09" w14:textId="496A21EC" w:rsidR="001D6FD1" w:rsidRPr="00E463F5" w:rsidRDefault="001D6FD1" w:rsidP="001D6FD1">
      <w:pPr>
        <w:spacing w:after="160"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1. O wyborze najkorzystniejszej oferty Sprzedający zawiadomi Oferentów, którzy złożyli oferty na adres mailowy oferentów</w:t>
      </w:r>
      <w:r w:rsidR="00AF0DC0" w:rsidRPr="00E463F5">
        <w:rPr>
          <w:rFonts w:ascii="Times New Roman" w:hAnsi="Times New Roman" w:cs="Times New Roman"/>
          <w:color w:val="auto"/>
          <w:spacing w:val="0"/>
          <w:kern w:val="2"/>
          <w:sz w:val="22"/>
          <w:szCs w:val="22"/>
          <w14:ligatures w14:val="standardContextual"/>
        </w:rPr>
        <w:t>,</w:t>
      </w:r>
      <w:r w:rsidRPr="00E463F5">
        <w:rPr>
          <w:rFonts w:ascii="Times New Roman" w:hAnsi="Times New Roman" w:cs="Times New Roman"/>
          <w:color w:val="auto"/>
          <w:spacing w:val="0"/>
          <w:kern w:val="2"/>
          <w:sz w:val="22"/>
          <w:szCs w:val="22"/>
          <w14:ligatures w14:val="standardContextual"/>
        </w:rPr>
        <w:t xml:space="preserve"> którzy brali udział w postępowaniu</w:t>
      </w:r>
      <w:r w:rsidR="00AF0DC0" w:rsidRPr="00E463F5">
        <w:rPr>
          <w:rFonts w:ascii="Times New Roman" w:hAnsi="Times New Roman" w:cs="Times New Roman"/>
          <w:color w:val="auto"/>
          <w:spacing w:val="0"/>
          <w:kern w:val="2"/>
          <w:sz w:val="22"/>
          <w:szCs w:val="22"/>
          <w14:ligatures w14:val="standardContextual"/>
        </w:rPr>
        <w:t>.</w:t>
      </w:r>
      <w:r w:rsidRPr="00E463F5">
        <w:rPr>
          <w:rFonts w:ascii="Times New Roman" w:hAnsi="Times New Roman" w:cs="Times New Roman"/>
          <w:color w:val="auto"/>
          <w:spacing w:val="0"/>
          <w:kern w:val="2"/>
          <w:sz w:val="22"/>
          <w:szCs w:val="22"/>
          <w14:ligatures w14:val="standardContextual"/>
        </w:rPr>
        <w:t xml:space="preserve">  </w:t>
      </w:r>
    </w:p>
    <w:p w14:paraId="1F760267" w14:textId="1CF6878B" w:rsidR="001D6FD1" w:rsidRPr="00E463F5" w:rsidRDefault="001D6FD1" w:rsidP="00B70249">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2. W toku badania i oceny ofert Sprzedający może żądać od Oferentów wyjaśnień dotyczących oświadczeń i dokumentów, a także treści złożonych ofert.</w:t>
      </w:r>
    </w:p>
    <w:p w14:paraId="0D46F7CC" w14:textId="77C52AD8" w:rsidR="001D6FD1"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lastRenderedPageBreak/>
        <w:t>X</w:t>
      </w:r>
      <w:r w:rsidR="00F64F04" w:rsidRPr="00E463F5">
        <w:rPr>
          <w:rFonts w:ascii="Times New Roman" w:hAnsi="Times New Roman" w:cs="Times New Roman"/>
          <w:b/>
          <w:bCs/>
          <w:color w:val="auto"/>
          <w:spacing w:val="0"/>
          <w:kern w:val="2"/>
          <w:sz w:val="22"/>
          <w:szCs w:val="22"/>
          <w14:ligatures w14:val="standardContextual"/>
        </w:rPr>
        <w:t>I</w:t>
      </w:r>
      <w:r w:rsidRPr="00E463F5">
        <w:rPr>
          <w:rFonts w:ascii="Times New Roman" w:hAnsi="Times New Roman" w:cs="Times New Roman"/>
          <w:b/>
          <w:bCs/>
          <w:color w:val="auto"/>
          <w:spacing w:val="0"/>
          <w:kern w:val="2"/>
          <w:sz w:val="22"/>
          <w:szCs w:val="22"/>
          <w14:ligatures w14:val="standardContextual"/>
        </w:rPr>
        <w:t>. INFORMACJE O FORMALNOŚCIACH</w:t>
      </w:r>
    </w:p>
    <w:p w14:paraId="11132019" w14:textId="77777777" w:rsidR="003A08A3" w:rsidRPr="00E463F5" w:rsidRDefault="003A08A3"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769D006F"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1. Sprzedający zawrze umowę sprzedaży, której wzór stanowi załącznik nr 3 do ogłoszenia, z wybranym Oferentem po przekazaniu zawiadomienia o wyborze oferty.</w:t>
      </w:r>
    </w:p>
    <w:p w14:paraId="00268C6D"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2. Zawarcie umowy nastąpi w siedzibie Sprzedającego.</w:t>
      </w:r>
    </w:p>
    <w:p w14:paraId="61E5ECDD"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3. Oferent ponosi wszelkie koszty związane z zakupem środka trwałego, w tym koszty zawarcia umowy oraz odbioru zakupionego środka trwałego w siedzibie Teatru Rampa na Targówku, 03-536 Warszawa, ul. Kołowa 20.</w:t>
      </w:r>
    </w:p>
    <w:p w14:paraId="4CBCCE20"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4. Jeżeli Oferent, którego oferta została wybrana uchyli się od zawarcia umowy, Sprzedający wybierze kolejną ofertę najkorzystniejszą spośród złożonych ofert, bez przeprowadzania ich ponownej oceny.</w:t>
      </w:r>
    </w:p>
    <w:p w14:paraId="023C82D0"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5. Wydanie Kupującemu przedmiotu sprzedaży nastąpi w siedzibie Teatru Rampa na Targówku, 03-536 Warszawa, ul. Kołowa 20, po podpisaniu umowy i dokonaniu zapłaty ceny sprzedaży. </w:t>
      </w:r>
    </w:p>
    <w:p w14:paraId="6673093A"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Z wydania środka trwałego zostanie sporządzony  protokół podpisany przez obie strony umowy.</w:t>
      </w:r>
    </w:p>
    <w:p w14:paraId="6635E198"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p>
    <w:p w14:paraId="3C1C67CD" w14:textId="2E3E36D8" w:rsidR="001D6FD1"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XI</w:t>
      </w:r>
      <w:r w:rsidR="00F64F04" w:rsidRPr="00E463F5">
        <w:rPr>
          <w:rFonts w:ascii="Times New Roman" w:hAnsi="Times New Roman" w:cs="Times New Roman"/>
          <w:b/>
          <w:bCs/>
          <w:color w:val="auto"/>
          <w:spacing w:val="0"/>
          <w:kern w:val="2"/>
          <w:sz w:val="22"/>
          <w:szCs w:val="22"/>
          <w14:ligatures w14:val="standardContextual"/>
        </w:rPr>
        <w:t>I</w:t>
      </w:r>
      <w:r w:rsidRPr="00E463F5">
        <w:rPr>
          <w:rFonts w:ascii="Times New Roman" w:hAnsi="Times New Roman" w:cs="Times New Roman"/>
          <w:b/>
          <w:bCs/>
          <w:color w:val="auto"/>
          <w:spacing w:val="0"/>
          <w:kern w:val="2"/>
          <w:sz w:val="22"/>
          <w:szCs w:val="22"/>
          <w14:ligatures w14:val="standardContextual"/>
        </w:rPr>
        <w:t xml:space="preserve">. INNE POSTANOWIENIA </w:t>
      </w:r>
    </w:p>
    <w:p w14:paraId="7CC90B5A" w14:textId="77777777" w:rsidR="003A08A3" w:rsidRPr="00E463F5" w:rsidRDefault="003A08A3"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28C6E64F"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1. Każdy z Oferentów jest związany treścią niniejszego ogłoszenia.</w:t>
      </w:r>
    </w:p>
    <w:p w14:paraId="717E3F6F"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2. Niniejsze postępowania prowadzone jest na warunkach określonych w niniejszym ogłoszeniu.</w:t>
      </w:r>
    </w:p>
    <w:p w14:paraId="13548441"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3. Teatr Rampa na Targówku, 03-536 Warszawa, ul. Kołowa 20 zastrzega sobie prawo odstąpienia od wyboru oferty bez podania przyczyny i bez ponoszenia jakichkolwiek skutków prawnych i finansowych.</w:t>
      </w:r>
    </w:p>
    <w:p w14:paraId="2C628011"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4. W sprawach nie uregulowanych w niniejszym ogłoszeniu, zastosowanie mają przepisy Kodeksu Cywilnego.</w:t>
      </w:r>
    </w:p>
    <w:p w14:paraId="59D7C678"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p>
    <w:p w14:paraId="45E5CF92"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Załączniki: </w:t>
      </w:r>
    </w:p>
    <w:p w14:paraId="1C58F60C"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1. Załącznik nr 1 – Opis przedmiotu sprzedaży </w:t>
      </w:r>
    </w:p>
    <w:p w14:paraId="1BE3F451"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2. Załącznik nr 2 – Formularz ofertowy </w:t>
      </w:r>
    </w:p>
    <w:p w14:paraId="7F197200" w14:textId="0A47AB5B" w:rsidR="001D6FD1" w:rsidRPr="00E463F5" w:rsidRDefault="001D6FD1" w:rsidP="008B74C9">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3. Załącznik nr 3 – Wzór umowy</w:t>
      </w:r>
    </w:p>
    <w:p w14:paraId="09FED854" w14:textId="77777777" w:rsidR="003A08A3" w:rsidRPr="00E463F5" w:rsidRDefault="003A08A3" w:rsidP="00E463F5">
      <w:pPr>
        <w:spacing w:line="240" w:lineRule="auto"/>
        <w:rPr>
          <w:rFonts w:ascii="Times New Roman" w:hAnsi="Times New Roman" w:cs="Times New Roman"/>
          <w:color w:val="auto"/>
          <w:spacing w:val="0"/>
          <w:kern w:val="2"/>
          <w:sz w:val="22"/>
          <w:szCs w:val="22"/>
          <w14:ligatures w14:val="standardContextual"/>
        </w:rPr>
      </w:pPr>
    </w:p>
    <w:p w14:paraId="17D178E8" w14:textId="77777777" w:rsidR="00AF0DC0" w:rsidRPr="00E463F5" w:rsidRDefault="00AF0DC0" w:rsidP="001D6FD1">
      <w:pPr>
        <w:spacing w:line="240" w:lineRule="auto"/>
        <w:ind w:left="360"/>
        <w:rPr>
          <w:rFonts w:ascii="Times New Roman" w:hAnsi="Times New Roman" w:cs="Times New Roman"/>
          <w:color w:val="auto"/>
          <w:spacing w:val="0"/>
          <w:kern w:val="2"/>
          <w:sz w:val="22"/>
          <w:szCs w:val="22"/>
          <w14:ligatures w14:val="standardContextual"/>
        </w:rPr>
      </w:pPr>
    </w:p>
    <w:p w14:paraId="79A765A0" w14:textId="77777777" w:rsidR="00AF0DC0" w:rsidRDefault="00AF0DC0" w:rsidP="00E463F5">
      <w:pPr>
        <w:spacing w:line="240" w:lineRule="auto"/>
        <w:rPr>
          <w:rFonts w:ascii="Times New Roman" w:hAnsi="Times New Roman" w:cs="Times New Roman"/>
          <w:color w:val="auto"/>
          <w:spacing w:val="0"/>
          <w:kern w:val="2"/>
          <w:sz w:val="22"/>
          <w:szCs w:val="22"/>
          <w14:ligatures w14:val="standardContextual"/>
        </w:rPr>
      </w:pPr>
    </w:p>
    <w:p w14:paraId="5A4DE30B"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5D81A4F6"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5C3CEA21"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10A2C0F3"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3C5C97DB"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2C39FD9B"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1D067D08"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5AEBC363"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017AC52A"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0A37355F"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45960F97"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59E03942"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7602FD8F"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65820196" w14:textId="77777777" w:rsidR="00E463F5" w:rsidRDefault="00E463F5" w:rsidP="00E463F5">
      <w:pPr>
        <w:spacing w:line="240" w:lineRule="auto"/>
        <w:rPr>
          <w:rFonts w:ascii="Times New Roman" w:hAnsi="Times New Roman" w:cs="Times New Roman"/>
          <w:color w:val="auto"/>
          <w:spacing w:val="0"/>
          <w:kern w:val="2"/>
          <w:sz w:val="22"/>
          <w:szCs w:val="22"/>
          <w14:ligatures w14:val="standardContextual"/>
        </w:rPr>
      </w:pPr>
    </w:p>
    <w:p w14:paraId="36FB0A91" w14:textId="77777777" w:rsidR="00E071EA" w:rsidRDefault="00E071EA" w:rsidP="00E463F5">
      <w:pPr>
        <w:spacing w:line="240" w:lineRule="auto"/>
        <w:rPr>
          <w:rFonts w:ascii="Times New Roman" w:hAnsi="Times New Roman" w:cs="Times New Roman"/>
          <w:color w:val="auto"/>
          <w:spacing w:val="0"/>
          <w:kern w:val="2"/>
          <w:sz w:val="22"/>
          <w:szCs w:val="22"/>
          <w14:ligatures w14:val="standardContextual"/>
        </w:rPr>
      </w:pPr>
    </w:p>
    <w:p w14:paraId="0EBDE7CB" w14:textId="42AE63F0" w:rsidR="00E071EA" w:rsidRDefault="00C71696" w:rsidP="00E463F5">
      <w:pPr>
        <w:spacing w:line="240" w:lineRule="auto"/>
        <w:rPr>
          <w:rFonts w:ascii="Times New Roman" w:hAnsi="Times New Roman" w:cs="Times New Roman"/>
          <w:color w:val="auto"/>
          <w:spacing w:val="0"/>
          <w:kern w:val="2"/>
          <w:sz w:val="22"/>
          <w:szCs w:val="22"/>
          <w14:ligatures w14:val="standardContextual"/>
        </w:rPr>
      </w:pPr>
      <w:r>
        <w:rPr>
          <w:rFonts w:ascii="Times New Roman" w:hAnsi="Times New Roman" w:cs="Times New Roman"/>
          <w:color w:val="auto"/>
          <w:spacing w:val="0"/>
          <w:kern w:val="2"/>
          <w:sz w:val="22"/>
          <w:szCs w:val="22"/>
          <w14:ligatures w14:val="standardContextual"/>
        </w:rPr>
        <w:t xml:space="preserve">Zatwierdził </w:t>
      </w:r>
      <w:r w:rsidR="00E93DE4">
        <w:rPr>
          <w:rFonts w:ascii="Times New Roman" w:hAnsi="Times New Roman" w:cs="Times New Roman"/>
          <w:color w:val="auto"/>
          <w:spacing w:val="0"/>
          <w:kern w:val="2"/>
          <w:sz w:val="22"/>
          <w:szCs w:val="22"/>
          <w14:ligatures w14:val="standardContextual"/>
        </w:rPr>
        <w:t>Dyrektor Teatru Rampa na Targówku</w:t>
      </w:r>
    </w:p>
    <w:p w14:paraId="77218DBF" w14:textId="39073A87" w:rsidR="00E93DE4" w:rsidRDefault="00695499" w:rsidP="00E463F5">
      <w:pPr>
        <w:spacing w:line="240" w:lineRule="auto"/>
        <w:rPr>
          <w:rFonts w:ascii="Times New Roman" w:hAnsi="Times New Roman" w:cs="Times New Roman"/>
          <w:color w:val="auto"/>
          <w:spacing w:val="0"/>
          <w:kern w:val="2"/>
          <w:sz w:val="22"/>
          <w:szCs w:val="22"/>
          <w14:ligatures w14:val="standardContextual"/>
        </w:rPr>
      </w:pPr>
      <w:r>
        <w:rPr>
          <w:rFonts w:ascii="Times New Roman" w:hAnsi="Times New Roman" w:cs="Times New Roman"/>
          <w:color w:val="auto"/>
          <w:spacing w:val="0"/>
          <w:kern w:val="2"/>
          <w:sz w:val="22"/>
          <w:szCs w:val="22"/>
          <w14:ligatures w14:val="standardContextual"/>
        </w:rPr>
        <w:t>/Michał Walczak/</w:t>
      </w:r>
    </w:p>
    <w:p w14:paraId="32008426" w14:textId="77777777" w:rsidR="00E93DE4" w:rsidRDefault="00E93DE4" w:rsidP="00E463F5">
      <w:pPr>
        <w:spacing w:line="240" w:lineRule="auto"/>
        <w:rPr>
          <w:rFonts w:ascii="Times New Roman" w:hAnsi="Times New Roman" w:cs="Times New Roman"/>
          <w:color w:val="auto"/>
          <w:spacing w:val="0"/>
          <w:kern w:val="2"/>
          <w:sz w:val="22"/>
          <w:szCs w:val="22"/>
          <w14:ligatures w14:val="standardContextual"/>
        </w:rPr>
      </w:pPr>
    </w:p>
    <w:p w14:paraId="53955F6B" w14:textId="77777777" w:rsidR="00615CA2" w:rsidRDefault="00615CA2" w:rsidP="00E463F5">
      <w:pPr>
        <w:spacing w:line="240" w:lineRule="auto"/>
        <w:rPr>
          <w:rFonts w:ascii="Times New Roman" w:hAnsi="Times New Roman" w:cs="Times New Roman"/>
          <w:color w:val="auto"/>
          <w:spacing w:val="0"/>
          <w:kern w:val="2"/>
          <w:sz w:val="22"/>
          <w:szCs w:val="22"/>
          <w14:ligatures w14:val="standardContextual"/>
        </w:rPr>
      </w:pPr>
    </w:p>
    <w:p w14:paraId="07494109" w14:textId="77777777" w:rsidR="00615CA2" w:rsidRDefault="00615CA2" w:rsidP="00E463F5">
      <w:pPr>
        <w:spacing w:line="240" w:lineRule="auto"/>
        <w:rPr>
          <w:rFonts w:ascii="Times New Roman" w:hAnsi="Times New Roman" w:cs="Times New Roman"/>
          <w:color w:val="auto"/>
          <w:spacing w:val="0"/>
          <w:kern w:val="2"/>
          <w:sz w:val="22"/>
          <w:szCs w:val="22"/>
          <w14:ligatures w14:val="standardContextual"/>
        </w:rPr>
      </w:pPr>
    </w:p>
    <w:p w14:paraId="026342D6" w14:textId="77777777" w:rsidR="00E071EA" w:rsidRPr="00E463F5" w:rsidRDefault="00E071EA" w:rsidP="00E463F5">
      <w:pPr>
        <w:spacing w:line="240" w:lineRule="auto"/>
        <w:rPr>
          <w:rFonts w:ascii="Times New Roman" w:hAnsi="Times New Roman" w:cs="Times New Roman"/>
          <w:color w:val="auto"/>
          <w:spacing w:val="0"/>
          <w:kern w:val="2"/>
          <w:sz w:val="22"/>
          <w:szCs w:val="22"/>
          <w14:ligatures w14:val="standardContextual"/>
        </w:rPr>
      </w:pPr>
    </w:p>
    <w:p w14:paraId="77B59AC9" w14:textId="77777777" w:rsidR="00AF0DC0" w:rsidRPr="00E463F5" w:rsidRDefault="00AF0DC0" w:rsidP="001D6FD1">
      <w:pPr>
        <w:spacing w:line="240" w:lineRule="auto"/>
        <w:ind w:left="360"/>
        <w:rPr>
          <w:rFonts w:ascii="Times New Roman" w:hAnsi="Times New Roman" w:cs="Times New Roman"/>
          <w:color w:val="auto"/>
          <w:spacing w:val="0"/>
          <w:kern w:val="2"/>
          <w:sz w:val="22"/>
          <w:szCs w:val="22"/>
          <w14:ligatures w14:val="standardContextual"/>
        </w:rPr>
      </w:pPr>
    </w:p>
    <w:p w14:paraId="7D87EEEE" w14:textId="77777777" w:rsidR="001D6FD1" w:rsidRPr="00E463F5" w:rsidRDefault="001D6FD1" w:rsidP="001D6FD1">
      <w:pPr>
        <w:spacing w:line="240" w:lineRule="auto"/>
        <w:ind w:left="360"/>
        <w:rPr>
          <w:rFonts w:ascii="Times New Roman" w:hAnsi="Times New Roman" w:cs="Times New Roman"/>
          <w:b/>
          <w:bCs/>
          <w:i/>
          <w:iCs/>
          <w:color w:val="auto"/>
          <w:spacing w:val="0"/>
          <w:kern w:val="2"/>
          <w:sz w:val="22"/>
          <w:szCs w:val="22"/>
          <w14:ligatures w14:val="standardContextual"/>
        </w:rPr>
      </w:pPr>
      <w:r w:rsidRPr="00E463F5">
        <w:rPr>
          <w:rFonts w:ascii="Times New Roman" w:hAnsi="Times New Roman" w:cs="Times New Roman"/>
          <w:b/>
          <w:bCs/>
          <w:i/>
          <w:iCs/>
          <w:color w:val="auto"/>
          <w:spacing w:val="0"/>
          <w:kern w:val="2"/>
          <w:sz w:val="22"/>
          <w:szCs w:val="22"/>
          <w:u w:val="single"/>
          <w14:ligatures w14:val="standardContextual"/>
        </w:rPr>
        <w:t>Załącznik nr 1</w:t>
      </w:r>
      <w:r w:rsidRPr="00E463F5">
        <w:rPr>
          <w:rFonts w:ascii="Times New Roman" w:hAnsi="Times New Roman" w:cs="Times New Roman"/>
          <w:b/>
          <w:bCs/>
          <w:i/>
          <w:iCs/>
          <w:color w:val="auto"/>
          <w:spacing w:val="0"/>
          <w:kern w:val="2"/>
          <w:sz w:val="22"/>
          <w:szCs w:val="22"/>
          <w14:ligatures w14:val="standardContextual"/>
        </w:rPr>
        <w:t xml:space="preserve"> do ogłoszenia o przetargu pisemnym na sprzedaż środka trwałego t.j. </w:t>
      </w:r>
    </w:p>
    <w:p w14:paraId="62E61559" w14:textId="77777777" w:rsidR="001D6FD1" w:rsidRPr="00E463F5" w:rsidRDefault="001D6FD1" w:rsidP="001D6FD1">
      <w:pPr>
        <w:spacing w:line="240" w:lineRule="auto"/>
        <w:ind w:left="360"/>
        <w:rPr>
          <w:rFonts w:ascii="Times New Roman" w:hAnsi="Times New Roman" w:cs="Times New Roman"/>
          <w:b/>
          <w:bCs/>
          <w:i/>
          <w:iCs/>
          <w:color w:val="auto"/>
          <w:spacing w:val="0"/>
          <w:kern w:val="2"/>
          <w:sz w:val="22"/>
          <w:szCs w:val="22"/>
          <w:lang w:val="sv-SE"/>
          <w14:ligatures w14:val="standardContextual"/>
        </w:rPr>
      </w:pPr>
      <w:r w:rsidRPr="00E463F5">
        <w:rPr>
          <w:rFonts w:ascii="Times New Roman" w:hAnsi="Times New Roman" w:cs="Times New Roman"/>
          <w:b/>
          <w:bCs/>
          <w:i/>
          <w:iCs/>
          <w:color w:val="auto"/>
          <w:spacing w:val="0"/>
          <w:kern w:val="2"/>
          <w:sz w:val="22"/>
          <w:szCs w:val="22"/>
          <w:lang w:val="sv-SE"/>
          <w14:ligatures w14:val="standardContextual"/>
        </w:rPr>
        <w:t>konsolety mikserskiej Soundcraft vi 600 (vi6).</w:t>
      </w:r>
    </w:p>
    <w:p w14:paraId="2FCDDEF6"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lang w:val="sv-SE"/>
          <w14:ligatures w14:val="standardContextual"/>
        </w:rPr>
      </w:pPr>
    </w:p>
    <w:p w14:paraId="07EF3EDD" w14:textId="488EF93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OPIS PRZEDMIOTU SPRZEDAŻY</w:t>
      </w:r>
      <w:r w:rsidR="006A4E99" w:rsidRPr="00E463F5">
        <w:rPr>
          <w:rFonts w:ascii="Times New Roman" w:hAnsi="Times New Roman" w:cs="Times New Roman"/>
          <w:b/>
          <w:bCs/>
          <w:color w:val="auto"/>
          <w:spacing w:val="0"/>
          <w:kern w:val="2"/>
          <w:sz w:val="22"/>
          <w:szCs w:val="22"/>
          <w14:ligatures w14:val="standardContextual"/>
        </w:rPr>
        <w:t>:</w:t>
      </w:r>
    </w:p>
    <w:p w14:paraId="5DE38227" w14:textId="48B3BF74" w:rsidR="006A4E99" w:rsidRPr="00E463F5" w:rsidRDefault="006A4E99" w:rsidP="008B74C9">
      <w:pPr>
        <w:pStyle w:val="Akapitzlist"/>
        <w:numPr>
          <w:ilvl w:val="3"/>
          <w:numId w:val="12"/>
        </w:numPr>
        <w:spacing w:line="240" w:lineRule="auto"/>
        <w:ind w:left="357" w:firstLine="0"/>
        <w:rPr>
          <w:rFonts w:ascii="Times New Roman" w:hAnsi="Times New Roman"/>
          <w:color w:val="auto"/>
          <w:kern w:val="2"/>
          <w:sz w:val="22"/>
          <w:szCs w:val="22"/>
          <w14:ligatures w14:val="standardContextual"/>
        </w:rPr>
      </w:pPr>
      <w:r w:rsidRPr="00E463F5">
        <w:rPr>
          <w:rFonts w:ascii="Times New Roman" w:hAnsi="Times New Roman"/>
          <w:color w:val="auto"/>
          <w:kern w:val="2"/>
          <w:sz w:val="22"/>
          <w:szCs w:val="22"/>
          <w14:ligatures w14:val="standardContextual"/>
        </w:rPr>
        <w:t>Wykaz urządzeń estradowych:</w:t>
      </w:r>
    </w:p>
    <w:p w14:paraId="3EA3375F" w14:textId="7C793B72" w:rsidR="006A4E99" w:rsidRPr="00E463F5" w:rsidRDefault="006A4E99" w:rsidP="008B74C9">
      <w:pPr>
        <w:pStyle w:val="Akapitzlist"/>
        <w:numPr>
          <w:ilvl w:val="0"/>
          <w:numId w:val="14"/>
        </w:numPr>
        <w:spacing w:line="240" w:lineRule="auto"/>
        <w:ind w:left="1151" w:hanging="357"/>
        <w:rPr>
          <w:rFonts w:ascii="Times New Roman" w:hAnsi="Times New Roman"/>
          <w:color w:val="auto"/>
          <w:kern w:val="2"/>
          <w:sz w:val="22"/>
          <w:szCs w:val="22"/>
          <w14:ligatures w14:val="standardContextual"/>
        </w:rPr>
      </w:pPr>
      <w:r w:rsidRPr="00E463F5">
        <w:rPr>
          <w:rFonts w:ascii="Times New Roman" w:hAnsi="Times New Roman"/>
          <w:color w:val="auto"/>
          <w:kern w:val="2"/>
          <w:sz w:val="22"/>
          <w:szCs w:val="22"/>
          <w14:ligatures w14:val="standardContextual"/>
        </w:rPr>
        <w:t>Moduł</w:t>
      </w:r>
      <w:r w:rsidR="008B74C9" w:rsidRPr="00E463F5">
        <w:rPr>
          <w:rFonts w:ascii="Times New Roman" w:hAnsi="Times New Roman"/>
          <w:color w:val="auto"/>
          <w:kern w:val="2"/>
          <w:sz w:val="22"/>
          <w:szCs w:val="22"/>
          <w14:ligatures w14:val="standardContextual"/>
        </w:rPr>
        <w:t xml:space="preserve"> </w:t>
      </w:r>
      <w:r w:rsidRPr="00E463F5">
        <w:rPr>
          <w:rFonts w:ascii="Times New Roman" w:hAnsi="Times New Roman"/>
          <w:color w:val="auto"/>
          <w:kern w:val="2"/>
          <w:sz w:val="22"/>
          <w:szCs w:val="22"/>
          <w14:ligatures w14:val="standardContextual"/>
        </w:rPr>
        <w:t xml:space="preserve">Local Rack </w:t>
      </w:r>
      <w:r w:rsidR="008B74C9" w:rsidRPr="00E463F5">
        <w:rPr>
          <w:rFonts w:ascii="Times New Roman" w:hAnsi="Times New Roman"/>
          <w:color w:val="auto"/>
          <w:kern w:val="2"/>
          <w:sz w:val="22"/>
          <w:szCs w:val="22"/>
          <w14:ligatures w14:val="standardContextual"/>
        </w:rPr>
        <w:t>S</w:t>
      </w:r>
      <w:r w:rsidRPr="00E463F5">
        <w:rPr>
          <w:rFonts w:ascii="Times New Roman" w:hAnsi="Times New Roman"/>
          <w:color w:val="auto"/>
          <w:kern w:val="2"/>
          <w:sz w:val="22"/>
          <w:szCs w:val="22"/>
          <w14:ligatures w14:val="standardContextual"/>
        </w:rPr>
        <w:t>oundcraft Vi 6, 4x DSP z kartą Madi (Ethercon) oraz kartą Dante, podwójne zasilacze – nr seryjny: 20005302</w:t>
      </w:r>
    </w:p>
    <w:p w14:paraId="03D84375" w14:textId="66A67C7B"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14:ligatures w14:val="standardContextual"/>
        </w:rPr>
      </w:pPr>
      <w:r w:rsidRPr="00E463F5">
        <w:rPr>
          <w:rFonts w:ascii="Times New Roman" w:hAnsi="Times New Roman"/>
          <w:color w:val="auto"/>
          <w:kern w:val="2"/>
          <w:sz w:val="22"/>
          <w:szCs w:val="22"/>
          <w14:ligatures w14:val="standardContextual"/>
        </w:rPr>
        <w:t>Breakout box do modułu Local Rack</w:t>
      </w:r>
    </w:p>
    <w:p w14:paraId="21855DF0" w14:textId="3AA810DE"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 xml:space="preserve">Panel przyłączeniowy 3xRJ45 Ampheno1 do podłączenia zdalnego modułu wejść </w:t>
      </w:r>
      <w:r w:rsidR="008B74C9" w:rsidRPr="00E463F5">
        <w:rPr>
          <w:rFonts w:ascii="Times New Roman" w:hAnsi="Times New Roman"/>
          <w:color w:val="auto"/>
          <w:kern w:val="2"/>
          <w:sz w:val="22"/>
          <w:szCs w:val="22"/>
          <w:lang w:val="pl-PL"/>
          <w14:ligatures w14:val="standardContextual"/>
        </w:rPr>
        <w:t xml:space="preserve">i </w:t>
      </w:r>
      <w:r w:rsidRPr="00E463F5">
        <w:rPr>
          <w:rFonts w:ascii="Times New Roman" w:hAnsi="Times New Roman"/>
          <w:color w:val="auto"/>
          <w:kern w:val="2"/>
          <w:sz w:val="22"/>
          <w:szCs w:val="22"/>
          <w:lang w:val="pl-PL"/>
          <w14:ligatures w14:val="standardContextual"/>
        </w:rPr>
        <w:t>wyjść oraz sterownika</w:t>
      </w:r>
    </w:p>
    <w:p w14:paraId="42392C61" w14:textId="2D549709"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lang w:val="sv-SE"/>
          <w14:ligatures w14:val="standardContextual"/>
        </w:rPr>
      </w:pPr>
      <w:r w:rsidRPr="00E463F5">
        <w:rPr>
          <w:rFonts w:ascii="Times New Roman" w:hAnsi="Times New Roman"/>
          <w:color w:val="auto"/>
          <w:kern w:val="2"/>
          <w:sz w:val="22"/>
          <w:szCs w:val="22"/>
          <w:lang w:val="sv-SE"/>
          <w14:ligatures w14:val="standardContextual"/>
        </w:rPr>
        <w:t>Sterownik Soundcraft Vi 6</w:t>
      </w:r>
      <w:r w:rsidR="008B74C9" w:rsidRPr="00E463F5">
        <w:rPr>
          <w:rFonts w:ascii="Times New Roman" w:hAnsi="Times New Roman"/>
          <w:color w:val="auto"/>
          <w:kern w:val="2"/>
          <w:sz w:val="22"/>
          <w:szCs w:val="22"/>
          <w:lang w:val="sv-SE"/>
          <w14:ligatures w14:val="standardContextual"/>
        </w:rPr>
        <w:t xml:space="preserve"> - </w:t>
      </w:r>
      <w:r w:rsidRPr="00E463F5">
        <w:rPr>
          <w:rFonts w:ascii="Times New Roman" w:hAnsi="Times New Roman"/>
          <w:color w:val="auto"/>
          <w:kern w:val="2"/>
          <w:sz w:val="22"/>
          <w:szCs w:val="22"/>
          <w:lang w:val="sv-SE"/>
          <w14:ligatures w14:val="standardContextual"/>
        </w:rPr>
        <w:t>nr seryjny: 20005111</w:t>
      </w:r>
    </w:p>
    <w:p w14:paraId="65B8E42B" w14:textId="300DAA8D"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Zespół kablowy do podłączenia sterownika Local Rack</w:t>
      </w:r>
    </w:p>
    <w:p w14:paraId="28C3620A" w14:textId="79FEAEF1"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14:ligatures w14:val="standardContextual"/>
        </w:rPr>
      </w:pPr>
      <w:r w:rsidRPr="00E463F5">
        <w:rPr>
          <w:rFonts w:ascii="Times New Roman" w:hAnsi="Times New Roman"/>
          <w:color w:val="auto"/>
          <w:kern w:val="2"/>
          <w:sz w:val="22"/>
          <w:szCs w:val="22"/>
          <w14:ligatures w14:val="standardContextual"/>
        </w:rPr>
        <w:t>Skrzynia transportowa na sterownik</w:t>
      </w:r>
    </w:p>
    <w:p w14:paraId="6817E0B8" w14:textId="3AAEE804"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 xml:space="preserve">Moduł Soundcraft Stagebox ( moduł wejść </w:t>
      </w:r>
      <w:r w:rsidR="008B74C9" w:rsidRPr="00E463F5">
        <w:rPr>
          <w:rFonts w:ascii="Times New Roman" w:hAnsi="Times New Roman"/>
          <w:color w:val="auto"/>
          <w:kern w:val="2"/>
          <w:sz w:val="22"/>
          <w:szCs w:val="22"/>
          <w:lang w:val="pl-PL"/>
          <w14:ligatures w14:val="standardContextual"/>
        </w:rPr>
        <w:t>i</w:t>
      </w:r>
      <w:r w:rsidRPr="00E463F5">
        <w:rPr>
          <w:rFonts w:ascii="Times New Roman" w:hAnsi="Times New Roman"/>
          <w:color w:val="auto"/>
          <w:kern w:val="2"/>
          <w:sz w:val="22"/>
          <w:szCs w:val="22"/>
          <w:lang w:val="pl-PL"/>
          <w14:ligatures w14:val="standardContextual"/>
        </w:rPr>
        <w:t xml:space="preserve"> wyjść analogowych), w konfiguracji 64 wejścia mikrofonowe, 32 wyjścia liniowe</w:t>
      </w:r>
    </w:p>
    <w:p w14:paraId="0A77AB8E" w14:textId="6232079E"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14:ligatures w14:val="standardContextual"/>
        </w:rPr>
      </w:pPr>
      <w:r w:rsidRPr="00E463F5">
        <w:rPr>
          <w:rFonts w:ascii="Times New Roman" w:hAnsi="Times New Roman"/>
          <w:color w:val="auto"/>
          <w:kern w:val="2"/>
          <w:sz w:val="22"/>
          <w:szCs w:val="22"/>
          <w14:ligatures w14:val="standardContextual"/>
        </w:rPr>
        <w:t>Panel przyłączeniowy do Local Rack</w:t>
      </w:r>
    </w:p>
    <w:p w14:paraId="24B50163" w14:textId="0558D8F6" w:rsidR="006A4E99" w:rsidRPr="00E463F5" w:rsidRDefault="006A4E99"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Skrzynia transportowa zawierająca moduł Stagebox oraz panel przyłączeniowy</w:t>
      </w:r>
    </w:p>
    <w:p w14:paraId="36DA89C3" w14:textId="2F5D1321" w:rsidR="008B74C9" w:rsidRPr="00E463F5" w:rsidRDefault="00BA094E" w:rsidP="00BA094E">
      <w:pPr>
        <w:pStyle w:val="Akapitzlist"/>
        <w:numPr>
          <w:ilvl w:val="3"/>
          <w:numId w:val="12"/>
        </w:numPr>
        <w:spacing w:line="240" w:lineRule="auto"/>
        <w:ind w:left="357" w:firstLine="0"/>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Komplet urządzeń zakupiony</w:t>
      </w:r>
      <w:r w:rsidR="008B74C9" w:rsidRPr="00E463F5">
        <w:rPr>
          <w:rFonts w:ascii="Times New Roman" w:hAnsi="Times New Roman"/>
          <w:color w:val="auto"/>
          <w:kern w:val="2"/>
          <w:sz w:val="22"/>
          <w:szCs w:val="22"/>
          <w:lang w:val="pl-PL"/>
          <w14:ligatures w14:val="standardContextual"/>
        </w:rPr>
        <w:t xml:space="preserve"> w 2008 roku od polskiego dystrybutora. </w:t>
      </w:r>
    </w:p>
    <w:p w14:paraId="2384381A" w14:textId="07A430E8" w:rsidR="008B74C9" w:rsidRPr="00E463F5" w:rsidRDefault="008B74C9"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W 2021 roku urządzenie został</w:t>
      </w:r>
      <w:r w:rsidR="00896202" w:rsidRPr="00E463F5">
        <w:rPr>
          <w:rFonts w:ascii="Times New Roman" w:hAnsi="Times New Roman"/>
          <w:color w:val="auto"/>
          <w:kern w:val="2"/>
          <w:sz w:val="22"/>
          <w:szCs w:val="22"/>
          <w:lang w:val="pl-PL"/>
          <w14:ligatures w14:val="standardContextual"/>
        </w:rPr>
        <w:t>o</w:t>
      </w:r>
      <w:r w:rsidRPr="00E463F5">
        <w:rPr>
          <w:rFonts w:ascii="Times New Roman" w:hAnsi="Times New Roman"/>
          <w:color w:val="auto"/>
          <w:kern w:val="2"/>
          <w:sz w:val="22"/>
          <w:szCs w:val="22"/>
          <w:lang w:val="pl-PL"/>
          <w14:ligatures w14:val="standardContextual"/>
        </w:rPr>
        <w:t xml:space="preserve"> poddane serwisowi, w tym wymianie potencjometrów. </w:t>
      </w:r>
    </w:p>
    <w:p w14:paraId="0D50C622" w14:textId="64873563" w:rsidR="008B74C9" w:rsidRPr="00E463F5" w:rsidRDefault="008B74C9"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 xml:space="preserve">W sierpniu 2021 roku rozbudowane system o kartę DSP i Dante. </w:t>
      </w:r>
    </w:p>
    <w:p w14:paraId="4B7A3A80" w14:textId="0DC516A7" w:rsidR="008B74C9" w:rsidRPr="00E463F5" w:rsidRDefault="008B74C9"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 xml:space="preserve">W sierpniu 2023 roku system był poddany </w:t>
      </w:r>
      <w:r w:rsidR="00896202" w:rsidRPr="00E463F5">
        <w:rPr>
          <w:rFonts w:ascii="Times New Roman" w:hAnsi="Times New Roman"/>
          <w:color w:val="auto"/>
          <w:kern w:val="2"/>
          <w:sz w:val="22"/>
          <w:szCs w:val="22"/>
          <w:lang w:val="pl-PL"/>
          <w14:ligatures w14:val="standardContextual"/>
        </w:rPr>
        <w:t>całościowemu</w:t>
      </w:r>
      <w:r w:rsidRPr="00E463F5">
        <w:rPr>
          <w:rFonts w:ascii="Times New Roman" w:hAnsi="Times New Roman"/>
          <w:color w:val="auto"/>
          <w:kern w:val="2"/>
          <w:sz w:val="22"/>
          <w:szCs w:val="22"/>
          <w:lang w:val="pl-PL"/>
          <w14:ligatures w14:val="standardContextual"/>
        </w:rPr>
        <w:t xml:space="preserve"> </w:t>
      </w:r>
      <w:r w:rsidR="00896202" w:rsidRPr="00E463F5">
        <w:rPr>
          <w:rFonts w:ascii="Times New Roman" w:hAnsi="Times New Roman"/>
          <w:color w:val="auto"/>
          <w:kern w:val="2"/>
          <w:sz w:val="22"/>
          <w:szCs w:val="22"/>
          <w:lang w:val="pl-PL"/>
          <w14:ligatures w14:val="standardContextual"/>
        </w:rPr>
        <w:t>serwisowi</w:t>
      </w:r>
      <w:r w:rsidRPr="00E463F5">
        <w:rPr>
          <w:rFonts w:ascii="Times New Roman" w:hAnsi="Times New Roman"/>
          <w:color w:val="auto"/>
          <w:kern w:val="2"/>
          <w:sz w:val="22"/>
          <w:szCs w:val="22"/>
          <w:lang w:val="pl-PL"/>
          <w14:ligatures w14:val="standardContextual"/>
        </w:rPr>
        <w:t xml:space="preserve">. </w:t>
      </w:r>
    </w:p>
    <w:p w14:paraId="07F336B9" w14:textId="5D02C089" w:rsidR="008B74C9" w:rsidRPr="00E463F5" w:rsidRDefault="00896202" w:rsidP="00BA094E">
      <w:pPr>
        <w:pStyle w:val="Akapitzlist"/>
        <w:numPr>
          <w:ilvl w:val="0"/>
          <w:numId w:val="14"/>
        </w:numPr>
        <w:spacing w:line="240" w:lineRule="auto"/>
        <w:ind w:left="1151" w:hanging="357"/>
        <w:rPr>
          <w:rFonts w:ascii="Times New Roman" w:hAnsi="Times New Roman"/>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Wymieniony</w:t>
      </w:r>
      <w:r w:rsidR="008B74C9" w:rsidRPr="00E463F5">
        <w:rPr>
          <w:rFonts w:ascii="Times New Roman" w:hAnsi="Times New Roman"/>
          <w:color w:val="auto"/>
          <w:kern w:val="2"/>
          <w:sz w:val="22"/>
          <w:szCs w:val="22"/>
          <w:lang w:val="pl-PL"/>
          <w14:ligatures w14:val="standardContextual"/>
        </w:rPr>
        <w:t xml:space="preserve"> został moduł kontrolera sterownika – rozszerzając możliwości system do Vi600.</w:t>
      </w:r>
    </w:p>
    <w:p w14:paraId="793263CA" w14:textId="4DA126A1" w:rsidR="008B74C9" w:rsidRPr="00E463F5" w:rsidRDefault="008B74C9" w:rsidP="00BA094E">
      <w:pPr>
        <w:pStyle w:val="Akapitzlist"/>
        <w:numPr>
          <w:ilvl w:val="3"/>
          <w:numId w:val="12"/>
        </w:numPr>
        <w:spacing w:line="240" w:lineRule="auto"/>
        <w:ind w:left="357" w:firstLine="0"/>
        <w:rPr>
          <w:rFonts w:ascii="Times New Roman" w:hAnsi="Times New Roman"/>
          <w:b/>
          <w:bCs/>
          <w:color w:val="auto"/>
          <w:kern w:val="2"/>
          <w:sz w:val="22"/>
          <w:szCs w:val="22"/>
          <w:lang w:val="pl-PL"/>
          <w14:ligatures w14:val="standardContextual"/>
        </w:rPr>
      </w:pPr>
      <w:r w:rsidRPr="00E463F5">
        <w:rPr>
          <w:rFonts w:ascii="Times New Roman" w:hAnsi="Times New Roman"/>
          <w:color w:val="auto"/>
          <w:kern w:val="2"/>
          <w:sz w:val="22"/>
          <w:szCs w:val="22"/>
          <w:lang w:val="pl-PL"/>
          <w14:ligatures w14:val="standardContextual"/>
        </w:rPr>
        <w:t xml:space="preserve">Stan </w:t>
      </w:r>
      <w:r w:rsidR="00896202" w:rsidRPr="00E463F5">
        <w:rPr>
          <w:rFonts w:ascii="Times New Roman" w:hAnsi="Times New Roman"/>
          <w:color w:val="auto"/>
          <w:kern w:val="2"/>
          <w:sz w:val="22"/>
          <w:szCs w:val="22"/>
          <w:lang w:val="pl-PL"/>
          <w14:ligatures w14:val="standardContextual"/>
        </w:rPr>
        <w:t>wizualny</w:t>
      </w:r>
      <w:r w:rsidRPr="00E463F5">
        <w:rPr>
          <w:rFonts w:ascii="Times New Roman" w:hAnsi="Times New Roman"/>
          <w:color w:val="auto"/>
          <w:kern w:val="2"/>
          <w:sz w:val="22"/>
          <w:szCs w:val="22"/>
          <w:lang w:val="pl-PL"/>
          <w14:ligatures w14:val="standardContextual"/>
        </w:rPr>
        <w:t xml:space="preserve"> dobry, występują nieznaczne zabrudzenia na powierzchni sterującej.</w:t>
      </w:r>
    </w:p>
    <w:p w14:paraId="19268229" w14:textId="0BA25049" w:rsidR="001C5149" w:rsidRPr="00A678F4" w:rsidRDefault="0092704E" w:rsidP="00BA094E">
      <w:pPr>
        <w:pStyle w:val="Akapitzlist"/>
        <w:numPr>
          <w:ilvl w:val="3"/>
          <w:numId w:val="12"/>
        </w:numPr>
        <w:spacing w:line="240" w:lineRule="auto"/>
        <w:ind w:left="357" w:firstLine="0"/>
        <w:rPr>
          <w:rFonts w:ascii="Times New Roman" w:hAnsi="Times New Roman"/>
          <w:b/>
          <w:bCs/>
          <w:color w:val="auto"/>
          <w:kern w:val="2"/>
          <w:sz w:val="22"/>
          <w:szCs w:val="22"/>
          <w:lang w:val="pl-PL"/>
          <w14:ligatures w14:val="standardContextual"/>
        </w:rPr>
      </w:pPr>
      <w:r w:rsidRPr="00A678F4">
        <w:rPr>
          <w:rFonts w:ascii="Times New Roman" w:hAnsi="Times New Roman"/>
          <w:b/>
          <w:bCs/>
          <w:color w:val="auto"/>
          <w:kern w:val="2"/>
          <w:sz w:val="22"/>
          <w:szCs w:val="22"/>
          <w:lang w:val="pl-PL"/>
          <w14:ligatures w14:val="standardContextual"/>
        </w:rPr>
        <w:t>Cena wywoławcza wynosi:</w:t>
      </w:r>
      <w:r w:rsidR="009057BC" w:rsidRPr="00A678F4">
        <w:rPr>
          <w:rFonts w:ascii="Times New Roman" w:hAnsi="Times New Roman"/>
          <w:b/>
          <w:bCs/>
          <w:color w:val="auto"/>
          <w:kern w:val="2"/>
          <w:sz w:val="22"/>
          <w:szCs w:val="22"/>
          <w:lang w:val="pl-PL"/>
          <w14:ligatures w14:val="standardContextual"/>
        </w:rPr>
        <w:t xml:space="preserve"> </w:t>
      </w:r>
      <w:r w:rsidR="00A678F4" w:rsidRPr="00A678F4">
        <w:rPr>
          <w:rFonts w:ascii="Times New Roman" w:hAnsi="Times New Roman"/>
          <w:b/>
          <w:bCs/>
          <w:color w:val="auto"/>
          <w:kern w:val="2"/>
          <w:sz w:val="22"/>
          <w:szCs w:val="22"/>
          <w:lang w:val="pl-PL"/>
          <w14:ligatures w14:val="standardContextual"/>
        </w:rPr>
        <w:t>1</w:t>
      </w:r>
      <w:r w:rsidR="00547B1F" w:rsidRPr="00A678F4">
        <w:rPr>
          <w:rFonts w:ascii="Times New Roman" w:hAnsi="Times New Roman"/>
          <w:b/>
          <w:bCs/>
          <w:color w:val="auto"/>
          <w:kern w:val="2"/>
          <w:sz w:val="22"/>
          <w:szCs w:val="22"/>
          <w:lang w:val="pl-PL"/>
          <w14:ligatures w14:val="standardContextual"/>
        </w:rPr>
        <w:t>5</w:t>
      </w:r>
      <w:r w:rsidR="000C14DC" w:rsidRPr="00A678F4">
        <w:rPr>
          <w:rFonts w:ascii="Times New Roman" w:hAnsi="Times New Roman"/>
          <w:b/>
          <w:bCs/>
          <w:color w:val="auto"/>
          <w:kern w:val="2"/>
          <w:sz w:val="22"/>
          <w:szCs w:val="22"/>
          <w:lang w:val="pl-PL"/>
          <w14:ligatures w14:val="standardContextual"/>
        </w:rPr>
        <w:t xml:space="preserve">.000,00 zł </w:t>
      </w:r>
      <w:r w:rsidR="00282F4F" w:rsidRPr="00A678F4">
        <w:rPr>
          <w:rFonts w:ascii="Times New Roman" w:hAnsi="Times New Roman"/>
          <w:b/>
          <w:bCs/>
          <w:color w:val="auto"/>
          <w:kern w:val="2"/>
          <w:sz w:val="22"/>
          <w:szCs w:val="22"/>
          <w:lang w:val="pl-PL"/>
          <w14:ligatures w14:val="standardContextual"/>
        </w:rPr>
        <w:t>brutto</w:t>
      </w:r>
    </w:p>
    <w:p w14:paraId="004B604F"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66BA56C4"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159F9385"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25EB0FEA"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45CE3922"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13729EE0"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2F45C2D4"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2250157C"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7555010C"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591622BE"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413FB6C1"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4452DAE3" w14:textId="77777777" w:rsidR="001D6FD1" w:rsidRPr="00E463F5" w:rsidRDefault="001D6FD1" w:rsidP="001D6FD1">
      <w:pPr>
        <w:spacing w:line="240" w:lineRule="auto"/>
        <w:ind w:left="360"/>
        <w:rPr>
          <w:rFonts w:ascii="Times New Roman" w:hAnsi="Times New Roman" w:cs="Times New Roman"/>
          <w:b/>
          <w:bCs/>
          <w:color w:val="auto"/>
          <w:spacing w:val="0"/>
          <w:kern w:val="2"/>
          <w:sz w:val="22"/>
          <w:szCs w:val="22"/>
          <w14:ligatures w14:val="standardContextual"/>
        </w:rPr>
      </w:pPr>
    </w:p>
    <w:p w14:paraId="5BA7A7B5" w14:textId="77777777" w:rsidR="00D26943" w:rsidRPr="00E463F5" w:rsidRDefault="00D26943" w:rsidP="00D26943">
      <w:pPr>
        <w:spacing w:line="240" w:lineRule="auto"/>
        <w:rPr>
          <w:rFonts w:ascii="Times New Roman" w:hAnsi="Times New Roman" w:cs="Times New Roman"/>
          <w:color w:val="auto"/>
          <w:spacing w:val="0"/>
          <w:kern w:val="2"/>
          <w:sz w:val="22"/>
          <w:szCs w:val="22"/>
          <w14:ligatures w14:val="standardContextual"/>
        </w:rPr>
      </w:pPr>
    </w:p>
    <w:p w14:paraId="29176399" w14:textId="77777777" w:rsidR="001D6FD1" w:rsidRPr="00E463F5" w:rsidRDefault="001D6FD1" w:rsidP="005535B9">
      <w:pPr>
        <w:spacing w:line="240" w:lineRule="auto"/>
        <w:rPr>
          <w:rFonts w:ascii="Times New Roman" w:hAnsi="Times New Roman" w:cs="Times New Roman"/>
          <w:color w:val="auto"/>
          <w:spacing w:val="0"/>
          <w:kern w:val="2"/>
          <w:sz w:val="22"/>
          <w:szCs w:val="22"/>
          <w14:ligatures w14:val="standardContextual"/>
        </w:rPr>
      </w:pPr>
    </w:p>
    <w:p w14:paraId="6C9EDE94" w14:textId="77777777" w:rsidR="008B74C9" w:rsidRPr="00E463F5" w:rsidRDefault="008B74C9" w:rsidP="001D6FD1">
      <w:pPr>
        <w:spacing w:line="240" w:lineRule="auto"/>
        <w:ind w:left="360"/>
        <w:rPr>
          <w:rFonts w:ascii="Times New Roman" w:hAnsi="Times New Roman" w:cs="Times New Roman"/>
          <w:color w:val="auto"/>
          <w:spacing w:val="0"/>
          <w:kern w:val="2"/>
          <w:sz w:val="22"/>
          <w:szCs w:val="22"/>
          <w14:ligatures w14:val="standardContextual"/>
        </w:rPr>
      </w:pPr>
      <w:bookmarkStart w:id="2" w:name="_Hlk192779847"/>
    </w:p>
    <w:p w14:paraId="6102489A" w14:textId="77777777" w:rsidR="008B74C9" w:rsidRPr="00E463F5" w:rsidRDefault="008B74C9" w:rsidP="001D6FD1">
      <w:pPr>
        <w:spacing w:line="240" w:lineRule="auto"/>
        <w:ind w:left="360"/>
        <w:rPr>
          <w:rFonts w:ascii="Times New Roman" w:hAnsi="Times New Roman" w:cs="Times New Roman"/>
          <w:color w:val="auto"/>
          <w:spacing w:val="0"/>
          <w:kern w:val="2"/>
          <w:sz w:val="22"/>
          <w:szCs w:val="22"/>
          <w14:ligatures w14:val="standardContextual"/>
        </w:rPr>
      </w:pPr>
    </w:p>
    <w:p w14:paraId="795A9D33" w14:textId="77777777" w:rsidR="00BA094E" w:rsidRPr="00E463F5" w:rsidRDefault="00BA094E" w:rsidP="00E463F5">
      <w:pPr>
        <w:spacing w:line="240" w:lineRule="auto"/>
        <w:rPr>
          <w:rFonts w:ascii="Times New Roman" w:hAnsi="Times New Roman" w:cs="Times New Roman"/>
          <w:color w:val="auto"/>
          <w:spacing w:val="0"/>
          <w:kern w:val="2"/>
          <w:sz w:val="22"/>
          <w:szCs w:val="22"/>
          <w14:ligatures w14:val="standardContextual"/>
        </w:rPr>
      </w:pPr>
    </w:p>
    <w:p w14:paraId="75AF5BE1" w14:textId="77777777" w:rsidR="00D73DB4" w:rsidRDefault="00D73DB4" w:rsidP="00D73DB4">
      <w:pPr>
        <w:spacing w:line="240" w:lineRule="auto"/>
        <w:rPr>
          <w:rFonts w:ascii="Times New Roman" w:hAnsi="Times New Roman" w:cs="Times New Roman"/>
          <w:color w:val="auto"/>
          <w:spacing w:val="0"/>
          <w:kern w:val="2"/>
          <w:sz w:val="22"/>
          <w:szCs w:val="22"/>
          <w14:ligatures w14:val="standardContextual"/>
        </w:rPr>
      </w:pPr>
    </w:p>
    <w:p w14:paraId="23AC8ABE"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7019D49E"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2935869C"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2F332E46"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125C105B"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2F49FF09"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0E334154"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33A98AF6"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0A14C88E"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7DD01564" w14:textId="77777777" w:rsidR="00E463F5" w:rsidRDefault="00E463F5" w:rsidP="00D73DB4">
      <w:pPr>
        <w:spacing w:line="240" w:lineRule="auto"/>
        <w:rPr>
          <w:rFonts w:ascii="Times New Roman" w:hAnsi="Times New Roman" w:cs="Times New Roman"/>
          <w:color w:val="auto"/>
          <w:spacing w:val="0"/>
          <w:kern w:val="2"/>
          <w:sz w:val="22"/>
          <w:szCs w:val="22"/>
          <w14:ligatures w14:val="standardContextual"/>
        </w:rPr>
      </w:pPr>
    </w:p>
    <w:p w14:paraId="04FB1327" w14:textId="77777777" w:rsidR="00BA094E" w:rsidRPr="00E463F5" w:rsidRDefault="00BA094E" w:rsidP="00E463F5">
      <w:pPr>
        <w:spacing w:line="240" w:lineRule="auto"/>
        <w:rPr>
          <w:rFonts w:ascii="Times New Roman" w:hAnsi="Times New Roman" w:cs="Times New Roman"/>
          <w:color w:val="auto"/>
          <w:spacing w:val="0"/>
          <w:kern w:val="2"/>
          <w:sz w:val="22"/>
          <w:szCs w:val="22"/>
          <w14:ligatures w14:val="standardContextual"/>
        </w:rPr>
      </w:pPr>
    </w:p>
    <w:p w14:paraId="0154AB78" w14:textId="00E8FB3D" w:rsidR="001D6FD1" w:rsidRPr="00E463F5" w:rsidRDefault="001D6FD1" w:rsidP="001D6FD1">
      <w:pPr>
        <w:spacing w:line="240" w:lineRule="auto"/>
        <w:ind w:left="360"/>
        <w:rPr>
          <w:rFonts w:ascii="Times New Roman" w:hAnsi="Times New Roman" w:cs="Times New Roman"/>
          <w:b/>
          <w:bCs/>
          <w:i/>
          <w:iCs/>
          <w:color w:val="auto"/>
          <w:spacing w:val="0"/>
          <w:kern w:val="2"/>
          <w:sz w:val="22"/>
          <w:szCs w:val="22"/>
          <w14:ligatures w14:val="standardContextual"/>
        </w:rPr>
      </w:pPr>
      <w:r w:rsidRPr="00E463F5">
        <w:rPr>
          <w:rFonts w:ascii="Times New Roman" w:hAnsi="Times New Roman" w:cs="Times New Roman"/>
          <w:b/>
          <w:bCs/>
          <w:i/>
          <w:iCs/>
          <w:color w:val="auto"/>
          <w:spacing w:val="0"/>
          <w:kern w:val="2"/>
          <w:sz w:val="22"/>
          <w:szCs w:val="22"/>
          <w:u w:val="single"/>
          <w14:ligatures w14:val="standardContextual"/>
        </w:rPr>
        <w:t>Załącznik nr 2</w:t>
      </w:r>
      <w:r w:rsidRPr="00E463F5">
        <w:rPr>
          <w:rFonts w:ascii="Times New Roman" w:hAnsi="Times New Roman" w:cs="Times New Roman"/>
          <w:b/>
          <w:bCs/>
          <w:i/>
          <w:iCs/>
          <w:color w:val="auto"/>
          <w:spacing w:val="0"/>
          <w:kern w:val="2"/>
          <w:sz w:val="22"/>
          <w:szCs w:val="22"/>
          <w14:ligatures w14:val="standardContextual"/>
        </w:rPr>
        <w:t xml:space="preserve"> do ogłoszenia o przetargu pisemnym na sprzedaż środka trwałego t.j. </w:t>
      </w:r>
    </w:p>
    <w:p w14:paraId="2842C7A1" w14:textId="77777777" w:rsidR="001D6FD1" w:rsidRPr="00E463F5" w:rsidRDefault="001D6FD1" w:rsidP="001D6FD1">
      <w:pPr>
        <w:spacing w:line="240" w:lineRule="auto"/>
        <w:ind w:left="360"/>
        <w:rPr>
          <w:rFonts w:ascii="Times New Roman" w:hAnsi="Times New Roman" w:cs="Times New Roman"/>
          <w:b/>
          <w:bCs/>
          <w:i/>
          <w:iCs/>
          <w:color w:val="auto"/>
          <w:spacing w:val="0"/>
          <w:kern w:val="2"/>
          <w:sz w:val="22"/>
          <w:szCs w:val="22"/>
          <w:lang w:val="sv-SE"/>
          <w14:ligatures w14:val="standardContextual"/>
        </w:rPr>
      </w:pPr>
      <w:bookmarkStart w:id="3" w:name="_Hlk192778437"/>
      <w:r w:rsidRPr="00E463F5">
        <w:rPr>
          <w:rFonts w:ascii="Times New Roman" w:hAnsi="Times New Roman" w:cs="Times New Roman"/>
          <w:b/>
          <w:bCs/>
          <w:i/>
          <w:iCs/>
          <w:color w:val="auto"/>
          <w:spacing w:val="0"/>
          <w:kern w:val="2"/>
          <w:sz w:val="22"/>
          <w:szCs w:val="22"/>
          <w:lang w:val="sv-SE"/>
          <w14:ligatures w14:val="standardContextual"/>
        </w:rPr>
        <w:t>konsolety mikserskiej Soundcraft vi 600 (vi6).</w:t>
      </w:r>
    </w:p>
    <w:bookmarkEnd w:id="2"/>
    <w:bookmarkEnd w:id="3"/>
    <w:p w14:paraId="24F12556"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lang w:val="sv-SE"/>
          <w14:ligatures w14:val="standardContextual"/>
        </w:rPr>
      </w:pPr>
    </w:p>
    <w:p w14:paraId="52321BE9"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lang w:val="sv-SE"/>
          <w14:ligatures w14:val="standardContextual"/>
        </w:rPr>
      </w:pPr>
    </w:p>
    <w:p w14:paraId="67659CA9"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Znak sprawy:……………………….</w:t>
      </w:r>
    </w:p>
    <w:p w14:paraId="4037EDD7"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p>
    <w:p w14:paraId="3CAC20E8" w14:textId="77777777" w:rsidR="001D6FD1" w:rsidRPr="00E463F5" w:rsidRDefault="001D6FD1" w:rsidP="001D6FD1">
      <w:pPr>
        <w:spacing w:line="240" w:lineRule="auto"/>
        <w:ind w:left="360"/>
        <w:jc w:val="center"/>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FORMULARZ  OFERTOWY</w:t>
      </w:r>
    </w:p>
    <w:p w14:paraId="327728EB"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p>
    <w:p w14:paraId="20698189" w14:textId="21B97E9E"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 Dane Oferenta: ………..………………………………………………………………………………………………………………………</w:t>
      </w:r>
      <w:r w:rsidR="00961EE0" w:rsidRPr="00E463F5">
        <w:rPr>
          <w:rFonts w:ascii="Times New Roman" w:hAnsi="Times New Roman" w:cs="Times New Roman"/>
          <w:color w:val="auto"/>
          <w:spacing w:val="0"/>
          <w:kern w:val="2"/>
          <w:sz w:val="22"/>
          <w:szCs w:val="22"/>
          <w14:ligatures w14:val="standardContextual"/>
        </w:rPr>
        <w:t>..</w:t>
      </w:r>
    </w:p>
    <w:p w14:paraId="0A9B2729" w14:textId="643B32B6"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w:t>
      </w:r>
      <w:r w:rsidR="00961EE0" w:rsidRPr="00E463F5">
        <w:rPr>
          <w:rFonts w:ascii="Times New Roman" w:hAnsi="Times New Roman" w:cs="Times New Roman"/>
          <w:color w:val="auto"/>
          <w:spacing w:val="0"/>
          <w:kern w:val="2"/>
          <w:sz w:val="22"/>
          <w:szCs w:val="22"/>
          <w14:ligatures w14:val="standardContextual"/>
        </w:rPr>
        <w:t>.</w:t>
      </w:r>
      <w:r w:rsidR="00A45755" w:rsidRPr="00E463F5">
        <w:rPr>
          <w:rFonts w:ascii="Times New Roman" w:hAnsi="Times New Roman" w:cs="Times New Roman"/>
          <w:color w:val="auto"/>
          <w:spacing w:val="0"/>
          <w:kern w:val="2"/>
          <w:sz w:val="22"/>
          <w:szCs w:val="22"/>
          <w14:ligatures w14:val="standardContextual"/>
        </w:rPr>
        <w:t>.</w:t>
      </w:r>
      <w:r w:rsidRPr="00E463F5">
        <w:rPr>
          <w:rFonts w:ascii="Times New Roman" w:hAnsi="Times New Roman" w:cs="Times New Roman"/>
          <w:color w:val="auto"/>
          <w:spacing w:val="0"/>
          <w:kern w:val="2"/>
          <w:sz w:val="22"/>
          <w:szCs w:val="22"/>
          <w14:ligatures w14:val="standardContextual"/>
        </w:rPr>
        <w:t xml:space="preserve"> </w:t>
      </w:r>
    </w:p>
    <w:p w14:paraId="7D3A00D2" w14:textId="4E155C9D"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imię i nazwisko oferenta / nazwa oferenta ………………………………………………………………………………………………….......................................................</w:t>
      </w:r>
      <w:r w:rsidR="00961EE0" w:rsidRPr="00E463F5">
        <w:rPr>
          <w:rFonts w:ascii="Times New Roman" w:hAnsi="Times New Roman" w:cs="Times New Roman"/>
          <w:color w:val="auto"/>
          <w:spacing w:val="0"/>
          <w:kern w:val="2"/>
          <w:sz w:val="22"/>
          <w:szCs w:val="22"/>
          <w14:ligatures w14:val="standardContextual"/>
        </w:rPr>
        <w:t>........................................................................................................................</w:t>
      </w:r>
    </w:p>
    <w:p w14:paraId="353E6995" w14:textId="248ECD7A"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adres zamieszkania / siedziba firmy Nr telefonu/…………………………………………………………………………… e-mail: …........................................................................................................................................ </w:t>
      </w:r>
    </w:p>
    <w:p w14:paraId="3665452F" w14:textId="7F98DFC5"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DOWÓD OSOBISTY (SERIA I NUMER)/ NIP ………………………………………….............................................</w:t>
      </w:r>
      <w:r w:rsidR="00A45755" w:rsidRPr="00E463F5">
        <w:rPr>
          <w:rFonts w:ascii="Times New Roman" w:hAnsi="Times New Roman" w:cs="Times New Roman"/>
          <w:color w:val="auto"/>
          <w:spacing w:val="0"/>
          <w:kern w:val="2"/>
          <w:sz w:val="22"/>
          <w:szCs w:val="22"/>
          <w14:ligatures w14:val="standardContextual"/>
        </w:rPr>
        <w:t>................................................</w:t>
      </w:r>
      <w:r w:rsidRPr="00E463F5">
        <w:rPr>
          <w:rFonts w:ascii="Times New Roman" w:hAnsi="Times New Roman" w:cs="Times New Roman"/>
          <w:color w:val="auto"/>
          <w:spacing w:val="0"/>
          <w:kern w:val="2"/>
          <w:sz w:val="22"/>
          <w:szCs w:val="22"/>
          <w14:ligatures w14:val="standardContextual"/>
        </w:rPr>
        <w:t xml:space="preserve"> </w:t>
      </w:r>
    </w:p>
    <w:p w14:paraId="661BDD8F" w14:textId="248817E0"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PESEL/ REGON …………………………………………………………..………………………………………………………………</w:t>
      </w:r>
      <w:r w:rsidR="00A45755" w:rsidRPr="00E463F5">
        <w:rPr>
          <w:rFonts w:ascii="Times New Roman" w:hAnsi="Times New Roman" w:cs="Times New Roman"/>
          <w:color w:val="auto"/>
          <w:spacing w:val="0"/>
          <w:kern w:val="2"/>
          <w:sz w:val="22"/>
          <w:szCs w:val="22"/>
          <w14:ligatures w14:val="standardContextual"/>
        </w:rPr>
        <w:t>……….</w:t>
      </w:r>
    </w:p>
    <w:p w14:paraId="560FADB6"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p>
    <w:p w14:paraId="3287F523" w14:textId="5816C72C"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Odpowiadając na ogłoszenie o przetargu pisemnym</w:t>
      </w:r>
      <w:r w:rsidR="00550C4F" w:rsidRPr="00E463F5">
        <w:rPr>
          <w:rFonts w:ascii="Times New Roman" w:hAnsi="Times New Roman" w:cs="Times New Roman"/>
          <w:color w:val="auto"/>
          <w:spacing w:val="0"/>
          <w:kern w:val="2"/>
          <w:sz w:val="22"/>
          <w:szCs w:val="22"/>
          <w14:ligatures w14:val="standardContextual"/>
        </w:rPr>
        <w:t>,</w:t>
      </w:r>
      <w:r w:rsidRPr="00E463F5">
        <w:rPr>
          <w:rFonts w:ascii="Times New Roman" w:hAnsi="Times New Roman" w:cs="Times New Roman"/>
          <w:color w:val="auto"/>
          <w:spacing w:val="0"/>
          <w:kern w:val="2"/>
          <w:sz w:val="22"/>
          <w:szCs w:val="22"/>
          <w14:ligatures w14:val="standardContextual"/>
        </w:rPr>
        <w:t xml:space="preserve"> którego przedmiotem jest sprzedaż używanego środka trwałego składam ofertę nabycia środka trwałego</w:t>
      </w:r>
      <w:bookmarkStart w:id="4" w:name="_Hlk192778832"/>
      <w:r w:rsidRPr="00E463F5">
        <w:rPr>
          <w:rFonts w:ascii="Times New Roman" w:hAnsi="Times New Roman" w:cs="Times New Roman"/>
          <w:color w:val="auto"/>
          <w:spacing w:val="0"/>
          <w:kern w:val="2"/>
          <w:sz w:val="22"/>
          <w:szCs w:val="22"/>
          <w14:ligatures w14:val="standardContextual"/>
        </w:rPr>
        <w:t xml:space="preserve"> </w:t>
      </w:r>
      <w:r w:rsidRPr="00E463F5">
        <w:rPr>
          <w:rFonts w:ascii="Times New Roman" w:hAnsi="Times New Roman" w:cs="Times New Roman"/>
          <w:b/>
          <w:bCs/>
          <w:color w:val="auto"/>
          <w:spacing w:val="0"/>
          <w:kern w:val="2"/>
          <w:sz w:val="22"/>
          <w:szCs w:val="22"/>
          <w14:ligatures w14:val="standardContextual"/>
        </w:rPr>
        <w:t>konsoleta mikserska Soundcraft vi 600 (vi6).</w:t>
      </w:r>
    </w:p>
    <w:bookmarkEnd w:id="4"/>
    <w:p w14:paraId="24D40746"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ujętego w załączniku nr 1 do ogłoszenia </w:t>
      </w:r>
    </w:p>
    <w:p w14:paraId="130F860C" w14:textId="68ED2961" w:rsidR="001D6FD1" w:rsidRPr="00E463F5" w:rsidRDefault="001D6FD1" w:rsidP="00D76CBA">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za kwotę: cena nabycia ……………………………</w:t>
      </w:r>
      <w:r w:rsidR="00A45755" w:rsidRPr="00E463F5">
        <w:rPr>
          <w:rFonts w:ascii="Times New Roman" w:hAnsi="Times New Roman" w:cs="Times New Roman"/>
          <w:color w:val="auto"/>
          <w:spacing w:val="0"/>
          <w:kern w:val="2"/>
          <w:sz w:val="22"/>
          <w:szCs w:val="22"/>
          <w14:ligatures w14:val="standardContextual"/>
        </w:rPr>
        <w:t>………</w:t>
      </w:r>
      <w:r w:rsidRPr="00E463F5">
        <w:rPr>
          <w:rFonts w:ascii="Times New Roman" w:hAnsi="Times New Roman" w:cs="Times New Roman"/>
          <w:color w:val="auto"/>
          <w:spacing w:val="0"/>
          <w:kern w:val="2"/>
          <w:sz w:val="22"/>
          <w:szCs w:val="22"/>
          <w14:ligatures w14:val="standardContextual"/>
        </w:rPr>
        <w:t xml:space="preserve">………zł brutto </w:t>
      </w:r>
      <w:r w:rsidR="00892BC2" w:rsidRPr="00E463F5">
        <w:rPr>
          <w:rFonts w:ascii="Times New Roman" w:hAnsi="Times New Roman" w:cs="Times New Roman"/>
          <w:color w:val="auto"/>
          <w:spacing w:val="0"/>
          <w:kern w:val="2"/>
          <w:sz w:val="22"/>
          <w:szCs w:val="22"/>
          <w14:ligatures w14:val="standardContextual"/>
        </w:rPr>
        <w:t xml:space="preserve"> w tym 23 % VAT</w:t>
      </w:r>
      <w:r w:rsidR="00D76CBA">
        <w:rPr>
          <w:rFonts w:ascii="Times New Roman" w:hAnsi="Times New Roman" w:cs="Times New Roman"/>
          <w:color w:val="auto"/>
          <w:spacing w:val="0"/>
          <w:kern w:val="2"/>
          <w:sz w:val="22"/>
          <w:szCs w:val="22"/>
          <w14:ligatures w14:val="standardContextual"/>
        </w:rPr>
        <w:t xml:space="preserve"> </w:t>
      </w:r>
      <w:r w:rsidRPr="00E463F5">
        <w:rPr>
          <w:rFonts w:ascii="Times New Roman" w:hAnsi="Times New Roman" w:cs="Times New Roman"/>
          <w:color w:val="auto"/>
          <w:spacing w:val="0"/>
          <w:kern w:val="2"/>
          <w:sz w:val="22"/>
          <w:szCs w:val="22"/>
          <w14:ligatures w14:val="standardContextual"/>
        </w:rPr>
        <w:t>(słownie</w:t>
      </w:r>
      <w:r w:rsidR="00D76CBA">
        <w:rPr>
          <w:rFonts w:ascii="Times New Roman" w:hAnsi="Times New Roman" w:cs="Times New Roman"/>
          <w:color w:val="auto"/>
          <w:spacing w:val="0"/>
          <w:kern w:val="2"/>
          <w:sz w:val="22"/>
          <w:szCs w:val="22"/>
          <w14:ligatures w14:val="standardContextual"/>
        </w:rPr>
        <w:t xml:space="preserve"> </w:t>
      </w:r>
      <w:r w:rsidRPr="00E463F5">
        <w:rPr>
          <w:rFonts w:ascii="Times New Roman" w:hAnsi="Times New Roman" w:cs="Times New Roman"/>
          <w:color w:val="auto"/>
          <w:spacing w:val="0"/>
          <w:kern w:val="2"/>
          <w:sz w:val="22"/>
          <w:szCs w:val="22"/>
          <w14:ligatures w14:val="standardContextual"/>
        </w:rPr>
        <w:t>złotych…………………………………………</w:t>
      </w:r>
      <w:r w:rsidR="00D76CBA">
        <w:rPr>
          <w:rFonts w:ascii="Times New Roman" w:hAnsi="Times New Roman" w:cs="Times New Roman"/>
          <w:color w:val="auto"/>
          <w:spacing w:val="0"/>
          <w:kern w:val="2"/>
          <w:sz w:val="22"/>
          <w:szCs w:val="22"/>
          <w14:ligatures w14:val="standardContextual"/>
        </w:rPr>
        <w:t>……</w:t>
      </w:r>
      <w:r w:rsidR="00F2646D">
        <w:rPr>
          <w:rFonts w:ascii="Times New Roman" w:hAnsi="Times New Roman" w:cs="Times New Roman"/>
          <w:color w:val="auto"/>
          <w:spacing w:val="0"/>
          <w:kern w:val="2"/>
          <w:sz w:val="22"/>
          <w:szCs w:val="22"/>
          <w14:ligatures w14:val="standardContextual"/>
        </w:rPr>
        <w:t>.</w:t>
      </w:r>
      <w:r w:rsidRPr="00E463F5">
        <w:rPr>
          <w:rFonts w:ascii="Times New Roman" w:hAnsi="Times New Roman" w:cs="Times New Roman"/>
          <w:color w:val="auto"/>
          <w:spacing w:val="0"/>
          <w:kern w:val="2"/>
          <w:sz w:val="22"/>
          <w:szCs w:val="22"/>
          <w14:ligatures w14:val="standardContextual"/>
        </w:rPr>
        <w:t xml:space="preserve">…....). </w:t>
      </w:r>
    </w:p>
    <w:p w14:paraId="559639F9"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Jednocześnie oświadczam, iż:</w:t>
      </w:r>
    </w:p>
    <w:p w14:paraId="7F3AE776"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1. zapoznałem się z warunkami określonymi w ogłoszeniu o przetargu pisemnym na </w:t>
      </w:r>
    </w:p>
    <w:p w14:paraId="11CE8A30" w14:textId="0200927E"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sprzedaż środk</w:t>
      </w:r>
      <w:r w:rsidR="00D26943" w:rsidRPr="00E463F5">
        <w:rPr>
          <w:rFonts w:ascii="Times New Roman" w:hAnsi="Times New Roman" w:cs="Times New Roman"/>
          <w:color w:val="auto"/>
          <w:spacing w:val="0"/>
          <w:kern w:val="2"/>
          <w:sz w:val="22"/>
          <w:szCs w:val="22"/>
          <w14:ligatures w14:val="standardContextual"/>
        </w:rPr>
        <w:t>a</w:t>
      </w:r>
      <w:r w:rsidRPr="00E463F5">
        <w:rPr>
          <w:rFonts w:ascii="Times New Roman" w:hAnsi="Times New Roman" w:cs="Times New Roman"/>
          <w:color w:val="auto"/>
          <w:spacing w:val="0"/>
          <w:kern w:val="2"/>
          <w:sz w:val="22"/>
          <w:szCs w:val="22"/>
          <w14:ligatures w14:val="standardContextual"/>
        </w:rPr>
        <w:t xml:space="preserve"> trwał</w:t>
      </w:r>
      <w:r w:rsidR="00D26943" w:rsidRPr="00E463F5">
        <w:rPr>
          <w:rFonts w:ascii="Times New Roman" w:hAnsi="Times New Roman" w:cs="Times New Roman"/>
          <w:color w:val="auto"/>
          <w:spacing w:val="0"/>
          <w:kern w:val="2"/>
          <w:sz w:val="22"/>
          <w:szCs w:val="22"/>
          <w14:ligatures w14:val="standardContextual"/>
        </w:rPr>
        <w:t>ego</w:t>
      </w:r>
      <w:r w:rsidR="00324752" w:rsidRPr="00E463F5">
        <w:rPr>
          <w:rFonts w:ascii="Times New Roman" w:hAnsi="Times New Roman" w:cs="Times New Roman"/>
          <w:color w:val="auto"/>
          <w:spacing w:val="0"/>
          <w:kern w:val="2"/>
          <w:sz w:val="22"/>
          <w:szCs w:val="22"/>
          <w14:ligatures w14:val="standardContextual"/>
        </w:rPr>
        <w:t xml:space="preserve"> t.j.</w:t>
      </w:r>
      <w:r w:rsidR="00D26943" w:rsidRPr="00E463F5">
        <w:rPr>
          <w:rFonts w:ascii="Times New Roman" w:hAnsi="Times New Roman" w:cs="Times New Roman"/>
          <w:color w:val="auto"/>
          <w:spacing w:val="0"/>
          <w:kern w:val="2"/>
          <w:sz w:val="22"/>
          <w:szCs w:val="22"/>
          <w14:ligatures w14:val="standardContextual"/>
        </w:rPr>
        <w:t xml:space="preserve"> </w:t>
      </w:r>
      <w:r w:rsidRPr="00E463F5">
        <w:rPr>
          <w:rFonts w:ascii="Times New Roman" w:hAnsi="Times New Roman" w:cs="Times New Roman"/>
          <w:color w:val="auto"/>
          <w:spacing w:val="0"/>
          <w:kern w:val="2"/>
          <w:sz w:val="22"/>
          <w:szCs w:val="22"/>
          <w14:ligatures w14:val="standardContextual"/>
        </w:rPr>
        <w:t xml:space="preserve"> </w:t>
      </w:r>
      <w:r w:rsidR="00324752" w:rsidRPr="00E463F5">
        <w:rPr>
          <w:rFonts w:ascii="Times New Roman" w:hAnsi="Times New Roman" w:cs="Times New Roman"/>
          <w:b/>
          <w:bCs/>
          <w:color w:val="auto"/>
          <w:spacing w:val="0"/>
          <w:kern w:val="2"/>
          <w:sz w:val="22"/>
          <w:szCs w:val="22"/>
          <w14:ligatures w14:val="standardContextual"/>
        </w:rPr>
        <w:t xml:space="preserve">konsolety mikserskiej Soundcraft vi 600 (vi6) </w:t>
      </w:r>
      <w:r w:rsidRPr="00E463F5">
        <w:rPr>
          <w:rFonts w:ascii="Times New Roman" w:hAnsi="Times New Roman" w:cs="Times New Roman"/>
          <w:color w:val="auto"/>
          <w:spacing w:val="0"/>
          <w:kern w:val="2"/>
          <w:sz w:val="22"/>
          <w:szCs w:val="22"/>
          <w14:ligatures w14:val="standardContextual"/>
        </w:rPr>
        <w:t>będąc</w:t>
      </w:r>
      <w:r w:rsidR="00324752" w:rsidRPr="00E463F5">
        <w:rPr>
          <w:rFonts w:ascii="Times New Roman" w:hAnsi="Times New Roman" w:cs="Times New Roman"/>
          <w:color w:val="auto"/>
          <w:spacing w:val="0"/>
          <w:kern w:val="2"/>
          <w:sz w:val="22"/>
          <w:szCs w:val="22"/>
          <w14:ligatures w14:val="standardContextual"/>
        </w:rPr>
        <w:t>ej</w:t>
      </w:r>
      <w:r w:rsidRPr="00E463F5">
        <w:rPr>
          <w:rFonts w:ascii="Times New Roman" w:hAnsi="Times New Roman" w:cs="Times New Roman"/>
          <w:color w:val="auto"/>
          <w:spacing w:val="0"/>
          <w:kern w:val="2"/>
          <w:sz w:val="22"/>
          <w:szCs w:val="22"/>
          <w14:ligatures w14:val="standardContextual"/>
        </w:rPr>
        <w:t xml:space="preserve"> własnością Teatru Rampa na Targówku, 03-536 Warszawa, ul. Kołowa 20</w:t>
      </w:r>
      <w:r w:rsidR="00324752" w:rsidRPr="00E463F5">
        <w:rPr>
          <w:rFonts w:ascii="Times New Roman" w:hAnsi="Times New Roman" w:cs="Times New Roman"/>
          <w:color w:val="auto"/>
          <w:spacing w:val="0"/>
          <w:kern w:val="2"/>
          <w:sz w:val="22"/>
          <w:szCs w:val="22"/>
          <w14:ligatures w14:val="standardContextual"/>
        </w:rPr>
        <w:t>,</w:t>
      </w:r>
    </w:p>
    <w:p w14:paraId="3B9811B4"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2. akceptuję warunki udziału w ww. przetargu,</w:t>
      </w:r>
    </w:p>
    <w:p w14:paraId="53EBFE0E"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3. znam i akceptuję opis środka trwałego zawarty w </w:t>
      </w:r>
      <w:r w:rsidRPr="00E463F5">
        <w:rPr>
          <w:rFonts w:ascii="Times New Roman" w:hAnsi="Times New Roman" w:cs="Times New Roman"/>
          <w:b/>
          <w:bCs/>
          <w:color w:val="auto"/>
          <w:spacing w:val="0"/>
          <w:kern w:val="2"/>
          <w:sz w:val="22"/>
          <w:szCs w:val="22"/>
          <w14:ligatures w14:val="standardContextual"/>
        </w:rPr>
        <w:t>załączniku nr 1</w:t>
      </w:r>
      <w:r w:rsidRPr="00E463F5">
        <w:rPr>
          <w:rFonts w:ascii="Times New Roman" w:hAnsi="Times New Roman" w:cs="Times New Roman"/>
          <w:color w:val="auto"/>
          <w:spacing w:val="0"/>
          <w:kern w:val="2"/>
          <w:sz w:val="22"/>
          <w:szCs w:val="22"/>
          <w14:ligatures w14:val="standardContextual"/>
        </w:rPr>
        <w:t xml:space="preserve"> do ogłoszenia, Teatr Rampa na Targówku umożliwił mi zapoznanie się ze stanem technicznym </w:t>
      </w:r>
      <w:r w:rsidRPr="00E463F5">
        <w:rPr>
          <w:rFonts w:ascii="Times New Roman" w:hAnsi="Times New Roman" w:cs="Times New Roman"/>
          <w:b/>
          <w:bCs/>
          <w:color w:val="auto"/>
          <w:spacing w:val="0"/>
          <w:kern w:val="2"/>
          <w:sz w:val="22"/>
          <w:szCs w:val="22"/>
          <w14:ligatures w14:val="standardContextual"/>
        </w:rPr>
        <w:t xml:space="preserve">konsolety mikserskiej Soundcraft vi 600 (vi6) </w:t>
      </w:r>
      <w:r w:rsidRPr="00E463F5">
        <w:rPr>
          <w:rFonts w:ascii="Times New Roman" w:hAnsi="Times New Roman" w:cs="Times New Roman"/>
          <w:color w:val="auto"/>
          <w:spacing w:val="0"/>
          <w:kern w:val="2"/>
          <w:sz w:val="22"/>
          <w:szCs w:val="22"/>
          <w14:ligatures w14:val="standardContextual"/>
        </w:rPr>
        <w:t>będącej przedmiotem przetargu.</w:t>
      </w:r>
    </w:p>
    <w:p w14:paraId="1F7E4CDC"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4. zapoznałem się i akceptuję treść wzoru umowy sprzedaży.</w:t>
      </w:r>
    </w:p>
    <w:p w14:paraId="4B574B5E"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Do niniejszej oferty dołączam:</w:t>
      </w:r>
    </w:p>
    <w:p w14:paraId="6EF33EDF"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w:t>
      </w:r>
    </w:p>
    <w:p w14:paraId="04BFD62B" w14:textId="77777777" w:rsidR="001D6FD1" w:rsidRPr="00E463F5" w:rsidRDefault="001D6FD1" w:rsidP="001D6FD1">
      <w:pPr>
        <w:spacing w:line="240" w:lineRule="auto"/>
        <w:ind w:left="360"/>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w:t>
      </w:r>
    </w:p>
    <w:p w14:paraId="1ECCBB71" w14:textId="77777777" w:rsidR="00903401" w:rsidRPr="00E463F5" w:rsidRDefault="00903401" w:rsidP="00E463F5">
      <w:pPr>
        <w:spacing w:line="240" w:lineRule="auto"/>
        <w:rPr>
          <w:rFonts w:ascii="Times New Roman" w:hAnsi="Times New Roman" w:cs="Times New Roman"/>
          <w:color w:val="auto"/>
          <w:spacing w:val="0"/>
          <w:kern w:val="2"/>
          <w:sz w:val="22"/>
          <w:szCs w:val="22"/>
          <w14:ligatures w14:val="standardContextual"/>
        </w:rPr>
      </w:pPr>
    </w:p>
    <w:p w14:paraId="4F61F945" w14:textId="0DAF729D" w:rsidR="001D6FD1" w:rsidRPr="00E463F5" w:rsidRDefault="001D6FD1" w:rsidP="00D00676">
      <w:pPr>
        <w:spacing w:line="240" w:lineRule="auto"/>
        <w:ind w:left="3192" w:firstLine="348"/>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 xml:space="preserve"> ____________________________</w:t>
      </w:r>
    </w:p>
    <w:p w14:paraId="7CA4A441" w14:textId="77777777" w:rsidR="001D6FD1" w:rsidRPr="00E463F5" w:rsidRDefault="001D6FD1" w:rsidP="00D00676">
      <w:pPr>
        <w:spacing w:line="240" w:lineRule="auto"/>
        <w:ind w:left="2844" w:firstLine="696"/>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Podpis osoby/osób upoważnionych</w:t>
      </w:r>
    </w:p>
    <w:p w14:paraId="533E49CC" w14:textId="169DA3C7" w:rsidR="001D6FD1" w:rsidRPr="00E463F5" w:rsidRDefault="001D6FD1" w:rsidP="00E463F5">
      <w:pPr>
        <w:spacing w:line="240" w:lineRule="auto"/>
        <w:rPr>
          <w:rFonts w:ascii="Times New Roman" w:hAnsi="Times New Roman" w:cs="Times New Roman"/>
          <w:color w:val="auto"/>
          <w:spacing w:val="0"/>
          <w:kern w:val="2"/>
          <w:sz w:val="22"/>
          <w:szCs w:val="22"/>
          <w14:ligatures w14:val="standardContextual"/>
        </w:rPr>
      </w:pPr>
      <w:r w:rsidRPr="00E463F5">
        <w:rPr>
          <w:rFonts w:ascii="Times New Roman" w:hAnsi="Times New Roman" w:cs="Times New Roman"/>
          <w:color w:val="auto"/>
          <w:spacing w:val="0"/>
          <w:kern w:val="2"/>
          <w:sz w:val="22"/>
          <w:szCs w:val="22"/>
          <w14:ligatures w14:val="standardContextual"/>
        </w:rPr>
        <w:t>…........................................................</w:t>
      </w:r>
    </w:p>
    <w:p w14:paraId="3F0AADD9" w14:textId="649BFE43" w:rsidR="003E21C1" w:rsidRPr="00E463F5" w:rsidRDefault="00D76CBA" w:rsidP="00D76CBA">
      <w:pPr>
        <w:spacing w:line="240" w:lineRule="auto"/>
        <w:rPr>
          <w:rFonts w:ascii="Times New Roman" w:hAnsi="Times New Roman" w:cs="Times New Roman"/>
          <w:sz w:val="22"/>
          <w:szCs w:val="22"/>
        </w:rPr>
      </w:pPr>
      <w:r>
        <w:rPr>
          <w:rFonts w:ascii="Times New Roman" w:hAnsi="Times New Roman" w:cs="Times New Roman"/>
          <w:color w:val="auto"/>
          <w:spacing w:val="0"/>
          <w:kern w:val="2"/>
          <w:sz w:val="22"/>
          <w:szCs w:val="22"/>
          <w14:ligatures w14:val="standardContextual"/>
        </w:rPr>
        <w:t xml:space="preserve">               </w:t>
      </w:r>
      <w:r w:rsidR="001D6FD1" w:rsidRPr="00E463F5">
        <w:rPr>
          <w:rFonts w:ascii="Times New Roman" w:hAnsi="Times New Roman" w:cs="Times New Roman"/>
          <w:color w:val="auto"/>
          <w:spacing w:val="0"/>
          <w:kern w:val="2"/>
          <w:sz w:val="22"/>
          <w:szCs w:val="22"/>
          <w14:ligatures w14:val="standardContextual"/>
        </w:rPr>
        <w:t>(Miejsce i data)</w:t>
      </w:r>
    </w:p>
    <w:p w14:paraId="531C05E0" w14:textId="77777777" w:rsidR="00A45755" w:rsidRPr="00E463F5" w:rsidRDefault="00A45755" w:rsidP="00E463F5">
      <w:pPr>
        <w:rPr>
          <w:rFonts w:ascii="Times New Roman" w:hAnsi="Times New Roman" w:cs="Times New Roman"/>
          <w:sz w:val="22"/>
          <w:szCs w:val="22"/>
        </w:rPr>
      </w:pPr>
    </w:p>
    <w:p w14:paraId="1E3AB841" w14:textId="77777777" w:rsidR="00A45755" w:rsidRDefault="00A45755" w:rsidP="00E463F5">
      <w:pPr>
        <w:rPr>
          <w:rFonts w:ascii="Times New Roman" w:hAnsi="Times New Roman" w:cs="Times New Roman"/>
          <w:sz w:val="22"/>
          <w:szCs w:val="22"/>
        </w:rPr>
      </w:pPr>
    </w:p>
    <w:p w14:paraId="195C48D5" w14:textId="77777777" w:rsidR="00F2646D" w:rsidRDefault="00F2646D" w:rsidP="00E463F5">
      <w:pPr>
        <w:rPr>
          <w:rFonts w:ascii="Times New Roman" w:hAnsi="Times New Roman" w:cs="Times New Roman"/>
          <w:sz w:val="22"/>
          <w:szCs w:val="22"/>
        </w:rPr>
      </w:pPr>
    </w:p>
    <w:p w14:paraId="218348BC" w14:textId="77777777" w:rsidR="00D76CBA" w:rsidRPr="00E463F5" w:rsidRDefault="00D76CBA" w:rsidP="00E463F5">
      <w:pPr>
        <w:rPr>
          <w:rFonts w:ascii="Times New Roman" w:hAnsi="Times New Roman" w:cs="Times New Roman"/>
          <w:sz w:val="22"/>
          <w:szCs w:val="22"/>
        </w:rPr>
      </w:pPr>
    </w:p>
    <w:p w14:paraId="32646EA7" w14:textId="455E2DC4" w:rsidR="005535B9" w:rsidRPr="00E463F5" w:rsidRDefault="005535B9" w:rsidP="005535B9">
      <w:pPr>
        <w:spacing w:line="240" w:lineRule="auto"/>
        <w:ind w:left="360"/>
        <w:rPr>
          <w:rFonts w:ascii="Times New Roman" w:hAnsi="Times New Roman" w:cs="Times New Roman"/>
          <w:b/>
          <w:bCs/>
          <w:i/>
          <w:iCs/>
          <w:color w:val="auto"/>
          <w:spacing w:val="0"/>
          <w:kern w:val="2"/>
          <w:sz w:val="22"/>
          <w:szCs w:val="22"/>
          <w14:ligatures w14:val="standardContextual"/>
        </w:rPr>
      </w:pPr>
      <w:r w:rsidRPr="00E463F5">
        <w:rPr>
          <w:rFonts w:ascii="Times New Roman" w:hAnsi="Times New Roman" w:cs="Times New Roman"/>
          <w:b/>
          <w:bCs/>
          <w:i/>
          <w:iCs/>
          <w:color w:val="auto"/>
          <w:spacing w:val="0"/>
          <w:kern w:val="2"/>
          <w:sz w:val="22"/>
          <w:szCs w:val="22"/>
          <w:u w:val="single"/>
          <w14:ligatures w14:val="standardContextual"/>
        </w:rPr>
        <w:t>Załącznik nr 3</w:t>
      </w:r>
      <w:r w:rsidRPr="00E463F5">
        <w:rPr>
          <w:rFonts w:ascii="Times New Roman" w:hAnsi="Times New Roman" w:cs="Times New Roman"/>
          <w:b/>
          <w:bCs/>
          <w:i/>
          <w:iCs/>
          <w:color w:val="auto"/>
          <w:spacing w:val="0"/>
          <w:kern w:val="2"/>
          <w:sz w:val="22"/>
          <w:szCs w:val="22"/>
          <w14:ligatures w14:val="standardContextual"/>
        </w:rPr>
        <w:t xml:space="preserve"> do ogłoszenia o przetargu na sprzedaż środka trwałego t.j. </w:t>
      </w:r>
    </w:p>
    <w:p w14:paraId="51F5D72E" w14:textId="77777777" w:rsidR="005535B9" w:rsidRPr="00E463F5" w:rsidRDefault="005535B9" w:rsidP="005535B9">
      <w:pPr>
        <w:spacing w:line="240" w:lineRule="auto"/>
        <w:ind w:left="360"/>
        <w:rPr>
          <w:rFonts w:ascii="Times New Roman" w:hAnsi="Times New Roman" w:cs="Times New Roman"/>
          <w:b/>
          <w:bCs/>
          <w:i/>
          <w:iCs/>
          <w:color w:val="auto"/>
          <w:spacing w:val="0"/>
          <w:kern w:val="2"/>
          <w:sz w:val="22"/>
          <w:szCs w:val="22"/>
          <w:lang w:val="sv-SE"/>
          <w14:ligatures w14:val="standardContextual"/>
        </w:rPr>
      </w:pPr>
      <w:r w:rsidRPr="00E463F5">
        <w:rPr>
          <w:rFonts w:ascii="Times New Roman" w:hAnsi="Times New Roman" w:cs="Times New Roman"/>
          <w:b/>
          <w:bCs/>
          <w:i/>
          <w:iCs/>
          <w:color w:val="auto"/>
          <w:spacing w:val="0"/>
          <w:kern w:val="2"/>
          <w:sz w:val="22"/>
          <w:szCs w:val="22"/>
          <w:lang w:val="sv-SE"/>
          <w14:ligatures w14:val="standardContextual"/>
        </w:rPr>
        <w:t>konsolety mikserskiej Soundcraft vi 600 (vi6).</w:t>
      </w:r>
    </w:p>
    <w:p w14:paraId="2A4C70AD" w14:textId="77777777" w:rsidR="005535B9" w:rsidRPr="00E463F5" w:rsidRDefault="005535B9" w:rsidP="005535B9">
      <w:pPr>
        <w:spacing w:line="240" w:lineRule="auto"/>
        <w:ind w:left="360"/>
        <w:rPr>
          <w:rFonts w:ascii="Times New Roman" w:hAnsi="Times New Roman" w:cs="Times New Roman"/>
          <w:b/>
          <w:bCs/>
          <w:color w:val="auto"/>
          <w:spacing w:val="0"/>
          <w:kern w:val="2"/>
          <w:sz w:val="22"/>
          <w:szCs w:val="22"/>
          <w:lang w:val="sv-SE"/>
          <w14:ligatures w14:val="standardContextual"/>
        </w:rPr>
      </w:pPr>
    </w:p>
    <w:p w14:paraId="6CD9A0AE" w14:textId="08AE15E5" w:rsidR="005535B9" w:rsidRPr="00E463F5" w:rsidRDefault="005535B9" w:rsidP="005535B9">
      <w:pPr>
        <w:spacing w:line="240" w:lineRule="auto"/>
        <w:ind w:left="360"/>
        <w:rPr>
          <w:rFonts w:ascii="Times New Roman" w:hAnsi="Times New Roman" w:cs="Times New Roman"/>
          <w:b/>
          <w:bCs/>
          <w:color w:val="auto"/>
          <w:spacing w:val="0"/>
          <w:kern w:val="2"/>
          <w:sz w:val="22"/>
          <w:szCs w:val="22"/>
          <w14:ligatures w14:val="standardContextual"/>
        </w:rPr>
      </w:pPr>
      <w:r w:rsidRPr="00E463F5">
        <w:rPr>
          <w:rFonts w:ascii="Times New Roman" w:hAnsi="Times New Roman" w:cs="Times New Roman"/>
          <w:b/>
          <w:bCs/>
          <w:color w:val="auto"/>
          <w:spacing w:val="0"/>
          <w:kern w:val="2"/>
          <w:sz w:val="22"/>
          <w:szCs w:val="22"/>
          <w14:ligatures w14:val="standardContextual"/>
        </w:rPr>
        <w:t>FORMULARZ UMOWY</w:t>
      </w:r>
    </w:p>
    <w:p w14:paraId="5DB508F8" w14:textId="77777777" w:rsidR="00A45755" w:rsidRPr="00E463F5" w:rsidRDefault="00A45755" w:rsidP="005535B9">
      <w:pPr>
        <w:spacing w:line="240" w:lineRule="auto"/>
        <w:ind w:left="360"/>
        <w:rPr>
          <w:rFonts w:ascii="Times New Roman" w:hAnsi="Times New Roman" w:cs="Times New Roman"/>
          <w:b/>
          <w:bCs/>
          <w:color w:val="auto"/>
          <w:spacing w:val="0"/>
          <w:kern w:val="2"/>
          <w:sz w:val="22"/>
          <w:szCs w:val="22"/>
          <w14:ligatures w14:val="standardContextual"/>
        </w:rPr>
      </w:pPr>
    </w:p>
    <w:p w14:paraId="3DC1CD2B" w14:textId="77777777" w:rsidR="00A45755" w:rsidRPr="00E463F5" w:rsidRDefault="00A45755" w:rsidP="005535B9">
      <w:pPr>
        <w:spacing w:line="240" w:lineRule="auto"/>
        <w:ind w:left="360"/>
        <w:rPr>
          <w:rFonts w:ascii="Times New Roman" w:hAnsi="Times New Roman" w:cs="Times New Roman"/>
          <w:color w:val="auto"/>
          <w:spacing w:val="0"/>
          <w:kern w:val="2"/>
          <w:sz w:val="22"/>
          <w:szCs w:val="22"/>
          <w14:ligatures w14:val="standardContextual"/>
        </w:rPr>
      </w:pPr>
    </w:p>
    <w:bookmarkEnd w:id="0"/>
    <w:p w14:paraId="154D4AC7"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UMOWA SPRZEDAŻY NR .................</w:t>
      </w:r>
    </w:p>
    <w:p w14:paraId="513A5EB4" w14:textId="77777777" w:rsidR="003E21C1" w:rsidRPr="00E463F5" w:rsidRDefault="003E21C1" w:rsidP="003E21C1">
      <w:pPr>
        <w:rPr>
          <w:rFonts w:ascii="Times New Roman" w:hAnsi="Times New Roman" w:cs="Times New Roman"/>
          <w:sz w:val="22"/>
          <w:szCs w:val="22"/>
        </w:rPr>
      </w:pPr>
    </w:p>
    <w:p w14:paraId="474FF1E3"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zawarta w Warszawie, w dniu …………………….pomiędzy :</w:t>
      </w:r>
    </w:p>
    <w:p w14:paraId="60FF6AC7" w14:textId="77777777" w:rsidR="003E21C1" w:rsidRPr="00E463F5" w:rsidRDefault="003E21C1" w:rsidP="003E21C1">
      <w:pPr>
        <w:rPr>
          <w:rFonts w:ascii="Times New Roman" w:hAnsi="Times New Roman" w:cs="Times New Roman"/>
          <w:sz w:val="22"/>
          <w:szCs w:val="22"/>
        </w:rPr>
      </w:pPr>
    </w:p>
    <w:p w14:paraId="41B041EA" w14:textId="77777777" w:rsidR="003E21C1" w:rsidRPr="00E463F5" w:rsidRDefault="003E21C1" w:rsidP="003E21C1">
      <w:pPr>
        <w:rPr>
          <w:rFonts w:ascii="Times New Roman" w:hAnsi="Times New Roman" w:cs="Times New Roman"/>
          <w:sz w:val="22"/>
          <w:szCs w:val="22"/>
        </w:rPr>
      </w:pPr>
      <w:bookmarkStart w:id="5" w:name="_Hlk196307212"/>
      <w:r w:rsidRPr="00E463F5">
        <w:rPr>
          <w:rFonts w:ascii="Times New Roman" w:hAnsi="Times New Roman" w:cs="Times New Roman"/>
          <w:b/>
          <w:bCs/>
          <w:sz w:val="22"/>
          <w:szCs w:val="22"/>
        </w:rPr>
        <w:t>Teatrem Rampa na Targówku</w:t>
      </w:r>
      <w:r w:rsidRPr="00E463F5">
        <w:rPr>
          <w:rFonts w:ascii="Times New Roman" w:hAnsi="Times New Roman" w:cs="Times New Roman"/>
          <w:sz w:val="22"/>
          <w:szCs w:val="22"/>
        </w:rPr>
        <w:t>, z siedzibą w Warszawie (03-536), ul. Kołowa 20, wpisanym do Rejestru Instytucji Kultury pod numerem  RIA /127/85,  instytucją artystyczną, osobą prawną, NIP 5250009602</w:t>
      </w:r>
      <w:bookmarkEnd w:id="5"/>
      <w:r w:rsidRPr="00E463F5">
        <w:rPr>
          <w:rFonts w:ascii="Times New Roman" w:hAnsi="Times New Roman" w:cs="Times New Roman"/>
          <w:sz w:val="22"/>
          <w:szCs w:val="22"/>
        </w:rPr>
        <w:t>, w imieniu i na rzecz którego działa:</w:t>
      </w:r>
    </w:p>
    <w:p w14:paraId="21DD7DE2"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Michała Walczaka –  Dyrektora</w:t>
      </w:r>
      <w:r w:rsidRPr="00E463F5">
        <w:rPr>
          <w:rFonts w:ascii="Times New Roman" w:hAnsi="Times New Roman" w:cs="Times New Roman"/>
          <w:sz w:val="22"/>
          <w:szCs w:val="22"/>
        </w:rPr>
        <w:tab/>
      </w:r>
    </w:p>
    <w:p w14:paraId="493312B4"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przy kontrasygnacie Beaty Andrzejewskiej – Głównego księgowego,</w:t>
      </w:r>
    </w:p>
    <w:p w14:paraId="476167CB"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zwanym dalej „</w:t>
      </w:r>
      <w:r w:rsidRPr="00E463F5">
        <w:rPr>
          <w:rFonts w:ascii="Times New Roman" w:hAnsi="Times New Roman" w:cs="Times New Roman"/>
          <w:b/>
          <w:bCs/>
          <w:sz w:val="22"/>
          <w:szCs w:val="22"/>
        </w:rPr>
        <w:t>Sprzedawcą</w:t>
      </w:r>
      <w:r w:rsidRPr="00E463F5">
        <w:rPr>
          <w:rFonts w:ascii="Times New Roman" w:hAnsi="Times New Roman" w:cs="Times New Roman"/>
          <w:sz w:val="22"/>
          <w:szCs w:val="22"/>
        </w:rPr>
        <w:t>"</w:t>
      </w:r>
    </w:p>
    <w:p w14:paraId="7ED7BFDE"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a</w:t>
      </w:r>
    </w:p>
    <w:p w14:paraId="35E8A1C8" w14:textId="77777777" w:rsidR="003E21C1" w:rsidRPr="00E463F5" w:rsidRDefault="003E21C1" w:rsidP="003E21C1">
      <w:pPr>
        <w:rPr>
          <w:rFonts w:ascii="Times New Roman" w:hAnsi="Times New Roman" w:cs="Times New Roman"/>
          <w:sz w:val="22"/>
          <w:szCs w:val="22"/>
        </w:rPr>
      </w:pPr>
    </w:p>
    <w:p w14:paraId="3893527E"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zwanym dalej „</w:t>
      </w:r>
      <w:r w:rsidRPr="00E463F5">
        <w:rPr>
          <w:rFonts w:ascii="Times New Roman" w:hAnsi="Times New Roman" w:cs="Times New Roman"/>
          <w:b/>
          <w:bCs/>
          <w:sz w:val="22"/>
          <w:szCs w:val="22"/>
        </w:rPr>
        <w:t>Kupującym</w:t>
      </w:r>
      <w:r w:rsidRPr="00E463F5">
        <w:rPr>
          <w:rFonts w:ascii="Times New Roman" w:hAnsi="Times New Roman" w:cs="Times New Roman"/>
          <w:sz w:val="22"/>
          <w:szCs w:val="22"/>
        </w:rPr>
        <w:t>",</w:t>
      </w:r>
    </w:p>
    <w:p w14:paraId="06D087A4" w14:textId="77777777" w:rsidR="003E21C1" w:rsidRDefault="003E21C1" w:rsidP="003E21C1">
      <w:pPr>
        <w:rPr>
          <w:rFonts w:ascii="Times New Roman" w:hAnsi="Times New Roman" w:cs="Times New Roman"/>
          <w:sz w:val="22"/>
          <w:szCs w:val="22"/>
        </w:rPr>
      </w:pPr>
    </w:p>
    <w:p w14:paraId="0002B3CC" w14:textId="77777777" w:rsidR="001F7341" w:rsidRDefault="001F7341" w:rsidP="003E21C1">
      <w:pPr>
        <w:rPr>
          <w:rFonts w:ascii="Times New Roman" w:hAnsi="Times New Roman" w:cs="Times New Roman"/>
          <w:sz w:val="22"/>
          <w:szCs w:val="22"/>
        </w:rPr>
      </w:pPr>
    </w:p>
    <w:p w14:paraId="7475BB9E" w14:textId="77777777" w:rsidR="001F7341" w:rsidRPr="00E463F5" w:rsidRDefault="001F7341" w:rsidP="003E21C1">
      <w:pPr>
        <w:rPr>
          <w:rFonts w:ascii="Times New Roman" w:hAnsi="Times New Roman" w:cs="Times New Roman"/>
          <w:sz w:val="22"/>
          <w:szCs w:val="22"/>
        </w:rPr>
      </w:pPr>
    </w:p>
    <w:p w14:paraId="08F04638"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łącznie dalej zwani „Stronami"</w:t>
      </w:r>
    </w:p>
    <w:p w14:paraId="04C28932"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o następującej treści:</w:t>
      </w:r>
    </w:p>
    <w:p w14:paraId="3615F524"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W wyniku wyboru oferty ......................... złożonej w  przetargu pisemnym na sprzedaż środków trwałych stanowiących własność Teatru Rampa na Targówku, 03-536 Warszawa, ul. Kołowa 20 oraz z godnie z zasadami organizowania przetargu na sprzedaż środków trwałych przez przedsiębiorstwa państwowe oraz warunków odstąpienia od przetargu (Dz. U. z 1993 r., Nr 97, poz. 443 z późn. zm.)</w:t>
      </w:r>
    </w:p>
    <w:p w14:paraId="036A45D7"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Strony umowy postanawiają co następuje:</w:t>
      </w:r>
    </w:p>
    <w:p w14:paraId="1F0601D4" w14:textId="77777777" w:rsidR="003E21C1" w:rsidRPr="00E463F5" w:rsidRDefault="003E21C1" w:rsidP="003E21C1">
      <w:pPr>
        <w:rPr>
          <w:rFonts w:ascii="Times New Roman" w:hAnsi="Times New Roman" w:cs="Times New Roman"/>
          <w:sz w:val="22"/>
          <w:szCs w:val="22"/>
        </w:rPr>
      </w:pPr>
    </w:p>
    <w:p w14:paraId="4480E8BF"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§1</w:t>
      </w:r>
    </w:p>
    <w:p w14:paraId="206DD336" w14:textId="77777777" w:rsidR="003E21C1" w:rsidRPr="00E463F5" w:rsidRDefault="003E21C1" w:rsidP="003E21C1">
      <w:pPr>
        <w:spacing w:line="240" w:lineRule="auto"/>
        <w:rPr>
          <w:rFonts w:ascii="Times New Roman" w:hAnsi="Times New Roman" w:cs="Times New Roman"/>
          <w:sz w:val="22"/>
          <w:szCs w:val="22"/>
        </w:rPr>
      </w:pPr>
      <w:r w:rsidRPr="00E463F5">
        <w:rPr>
          <w:rFonts w:ascii="Times New Roman" w:hAnsi="Times New Roman" w:cs="Times New Roman"/>
          <w:sz w:val="22"/>
          <w:szCs w:val="22"/>
        </w:rPr>
        <w:t>Sprzedawca oświadcza, że:</w:t>
      </w:r>
    </w:p>
    <w:p w14:paraId="304C80B5" w14:textId="77777777" w:rsidR="003E21C1" w:rsidRPr="00E463F5" w:rsidRDefault="003E21C1" w:rsidP="003E21C1">
      <w:pPr>
        <w:spacing w:line="240" w:lineRule="auto"/>
        <w:rPr>
          <w:rFonts w:ascii="Times New Roman" w:hAnsi="Times New Roman" w:cs="Times New Roman"/>
          <w:sz w:val="22"/>
          <w:szCs w:val="22"/>
        </w:rPr>
      </w:pPr>
      <w:r w:rsidRPr="00E463F5">
        <w:rPr>
          <w:rFonts w:ascii="Times New Roman" w:hAnsi="Times New Roman" w:cs="Times New Roman"/>
          <w:sz w:val="22"/>
          <w:szCs w:val="22"/>
        </w:rPr>
        <w:t>1)</w:t>
      </w:r>
      <w:r w:rsidRPr="00E463F5">
        <w:rPr>
          <w:rFonts w:ascii="Times New Roman" w:hAnsi="Times New Roman" w:cs="Times New Roman"/>
          <w:sz w:val="22"/>
          <w:szCs w:val="22"/>
        </w:rPr>
        <w:tab/>
        <w:t>jest właścicielem konsolety mikserskiej Soundcraft vi 600 (vi6).</w:t>
      </w:r>
    </w:p>
    <w:p w14:paraId="01F25B2D" w14:textId="77777777" w:rsidR="003E21C1" w:rsidRPr="00E463F5" w:rsidRDefault="003E21C1" w:rsidP="003E21C1">
      <w:pPr>
        <w:spacing w:line="240" w:lineRule="auto"/>
        <w:rPr>
          <w:rFonts w:ascii="Times New Roman" w:hAnsi="Times New Roman" w:cs="Times New Roman"/>
          <w:sz w:val="22"/>
          <w:szCs w:val="22"/>
        </w:rPr>
      </w:pPr>
      <w:r w:rsidRPr="00E463F5">
        <w:rPr>
          <w:rFonts w:ascii="Times New Roman" w:hAnsi="Times New Roman" w:cs="Times New Roman"/>
          <w:sz w:val="22"/>
          <w:szCs w:val="22"/>
        </w:rPr>
        <w:t>2)</w:t>
      </w:r>
      <w:r w:rsidRPr="00E463F5">
        <w:rPr>
          <w:rFonts w:ascii="Times New Roman" w:hAnsi="Times New Roman" w:cs="Times New Roman"/>
          <w:sz w:val="22"/>
          <w:szCs w:val="22"/>
        </w:rPr>
        <w:tab/>
        <w:t>przedmiot sprzedaży jest wolny od wad prawnych, nie jest obciążony prawami na rzecz osób trzecich oraz że nie toczy się żadne postępowanie, którego przedmiotem jest środek trwały ani że nie stanowi on przedmiotu zabezpieczenia.</w:t>
      </w:r>
    </w:p>
    <w:p w14:paraId="49A08266" w14:textId="77777777" w:rsidR="003E21C1" w:rsidRPr="00E463F5" w:rsidRDefault="003E21C1" w:rsidP="003E21C1">
      <w:pPr>
        <w:rPr>
          <w:rFonts w:ascii="Times New Roman" w:hAnsi="Times New Roman" w:cs="Times New Roman"/>
          <w:sz w:val="22"/>
          <w:szCs w:val="22"/>
        </w:rPr>
      </w:pPr>
    </w:p>
    <w:p w14:paraId="2DB74D9D" w14:textId="77777777" w:rsidR="003E21C1" w:rsidRPr="00E463F5" w:rsidRDefault="003E21C1" w:rsidP="003E21C1">
      <w:pPr>
        <w:jc w:val="center"/>
        <w:rPr>
          <w:rFonts w:ascii="Times New Roman" w:hAnsi="Times New Roman" w:cs="Times New Roman"/>
          <w:b/>
          <w:bCs/>
          <w:sz w:val="22"/>
          <w:szCs w:val="22"/>
        </w:rPr>
      </w:pPr>
    </w:p>
    <w:p w14:paraId="6C29403F"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§2</w:t>
      </w:r>
    </w:p>
    <w:p w14:paraId="0592A448"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Kupujący oświadcza, że kupuje od Sprzedawcy przedmiot sprzedaży opisany w § 1 pkt 1 niniejszej umowy, a Sprzedawca sprzedaje Kupującemu w/w przedmiot sprzedaży za cenę określoną w § 3 ust. 1 niniejszej umowy.</w:t>
      </w:r>
    </w:p>
    <w:p w14:paraId="65B50724" w14:textId="77777777" w:rsidR="003E21C1" w:rsidRPr="00E463F5" w:rsidRDefault="003E21C1" w:rsidP="003E21C1">
      <w:pPr>
        <w:rPr>
          <w:rFonts w:ascii="Times New Roman" w:hAnsi="Times New Roman" w:cs="Times New Roman"/>
          <w:sz w:val="22"/>
          <w:szCs w:val="22"/>
        </w:rPr>
      </w:pPr>
    </w:p>
    <w:p w14:paraId="6CDFD7A0"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§3</w:t>
      </w:r>
    </w:p>
    <w:p w14:paraId="62601660"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1.</w:t>
      </w:r>
      <w:r w:rsidRPr="00E463F5">
        <w:rPr>
          <w:rFonts w:ascii="Times New Roman" w:hAnsi="Times New Roman" w:cs="Times New Roman"/>
          <w:sz w:val="22"/>
          <w:szCs w:val="22"/>
        </w:rPr>
        <w:tab/>
        <w:t>Cena brutto sprzedaży przedmiotu sprzedaży wynosi ............. (słownie: ………… złotych  /100), w tym obowiązujący podatek VAT.</w:t>
      </w:r>
    </w:p>
    <w:p w14:paraId="1B474774" w14:textId="32D1A33A"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2.</w:t>
      </w:r>
      <w:r w:rsidRPr="00E463F5">
        <w:rPr>
          <w:rFonts w:ascii="Times New Roman" w:hAnsi="Times New Roman" w:cs="Times New Roman"/>
          <w:sz w:val="22"/>
          <w:szCs w:val="22"/>
        </w:rPr>
        <w:tab/>
        <w:t xml:space="preserve">Cena sprzedaży zostanie zapłacona przez Kupującego na podstawie faktury wystawionej przez Sprzedającego na rachunek bankowy oraz w terminie </w:t>
      </w:r>
      <w:r w:rsidR="008B5BDF" w:rsidRPr="00E463F5">
        <w:rPr>
          <w:rFonts w:ascii="Times New Roman" w:hAnsi="Times New Roman" w:cs="Times New Roman"/>
          <w:sz w:val="22"/>
          <w:szCs w:val="22"/>
        </w:rPr>
        <w:t>7 dni od</w:t>
      </w:r>
      <w:r w:rsidR="008B5BDF">
        <w:rPr>
          <w:rFonts w:ascii="Times New Roman" w:hAnsi="Times New Roman" w:cs="Times New Roman"/>
          <w:sz w:val="22"/>
          <w:szCs w:val="22"/>
        </w:rPr>
        <w:t xml:space="preserve"> daty jej doręczenia</w:t>
      </w:r>
      <w:r w:rsidR="00E463F5">
        <w:rPr>
          <w:rFonts w:ascii="Times New Roman" w:hAnsi="Times New Roman" w:cs="Times New Roman"/>
          <w:sz w:val="22"/>
          <w:szCs w:val="22"/>
        </w:rPr>
        <w:t>.</w:t>
      </w:r>
      <w:r w:rsidR="008B5BDF">
        <w:rPr>
          <w:rFonts w:ascii="Times New Roman" w:hAnsi="Times New Roman" w:cs="Times New Roman"/>
          <w:sz w:val="22"/>
          <w:szCs w:val="22"/>
        </w:rPr>
        <w:t xml:space="preserve"> </w:t>
      </w:r>
    </w:p>
    <w:p w14:paraId="188CFA2B"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4.</w:t>
      </w:r>
      <w:r w:rsidRPr="00E463F5">
        <w:rPr>
          <w:rFonts w:ascii="Times New Roman" w:hAnsi="Times New Roman" w:cs="Times New Roman"/>
          <w:sz w:val="22"/>
          <w:szCs w:val="22"/>
        </w:rPr>
        <w:tab/>
        <w:t>Strony dopuszczają doręczanie faktur za pomocą środków komunikacji elektronicznej, na adres e-mail: ……………….</w:t>
      </w:r>
    </w:p>
    <w:p w14:paraId="736612F8"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5.</w:t>
      </w:r>
      <w:r w:rsidRPr="00E463F5">
        <w:rPr>
          <w:rFonts w:ascii="Times New Roman" w:hAnsi="Times New Roman" w:cs="Times New Roman"/>
          <w:sz w:val="22"/>
          <w:szCs w:val="22"/>
        </w:rPr>
        <w:tab/>
        <w:t>Datą zapłaty jest dzień uznania rachunku bankowego Sprzedawcy.</w:t>
      </w:r>
    </w:p>
    <w:p w14:paraId="2DF29BA5"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lastRenderedPageBreak/>
        <w:t>6.</w:t>
      </w:r>
      <w:r w:rsidRPr="00E463F5">
        <w:rPr>
          <w:rFonts w:ascii="Times New Roman" w:hAnsi="Times New Roman" w:cs="Times New Roman"/>
          <w:sz w:val="22"/>
          <w:szCs w:val="22"/>
        </w:rPr>
        <w:tab/>
        <w:t>Wszelkie koszty związane z zawarciem niniejszej umowy obciążają Kupującego.</w:t>
      </w:r>
    </w:p>
    <w:p w14:paraId="4F49E3FB" w14:textId="77777777" w:rsidR="003E21C1" w:rsidRPr="00E463F5" w:rsidRDefault="003E21C1" w:rsidP="003E21C1">
      <w:pPr>
        <w:rPr>
          <w:rFonts w:ascii="Times New Roman" w:hAnsi="Times New Roman" w:cs="Times New Roman"/>
          <w:sz w:val="22"/>
          <w:szCs w:val="22"/>
        </w:rPr>
      </w:pPr>
    </w:p>
    <w:p w14:paraId="60BBE242"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§4</w:t>
      </w:r>
    </w:p>
    <w:p w14:paraId="22E3E228" w14:textId="490E90D8"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1.</w:t>
      </w:r>
      <w:r w:rsidRPr="00E463F5">
        <w:rPr>
          <w:rFonts w:ascii="Times New Roman" w:hAnsi="Times New Roman" w:cs="Times New Roman"/>
          <w:sz w:val="22"/>
          <w:szCs w:val="22"/>
        </w:rPr>
        <w:tab/>
        <w:t>Wydanie przedmiotu sprzedaży nastąpi w terminie 7 dni od daty zapłaty umówionej ceny sprzedaży</w:t>
      </w:r>
      <w:r w:rsidR="008B5BDF">
        <w:rPr>
          <w:rFonts w:ascii="Times New Roman" w:hAnsi="Times New Roman" w:cs="Times New Roman"/>
          <w:sz w:val="22"/>
          <w:szCs w:val="22"/>
        </w:rPr>
        <w:t xml:space="preserve"> o której mowa w </w:t>
      </w:r>
      <w:r w:rsidR="008B5BDF" w:rsidRPr="008B5BDF">
        <w:rPr>
          <w:rFonts w:ascii="Times New Roman" w:hAnsi="Times New Roman" w:cs="Times New Roman"/>
          <w:b/>
          <w:bCs/>
          <w:sz w:val="22"/>
          <w:szCs w:val="22"/>
        </w:rPr>
        <w:t xml:space="preserve"> </w:t>
      </w:r>
      <w:r w:rsidR="008B5BDF" w:rsidRPr="002E6251">
        <w:rPr>
          <w:rFonts w:ascii="Times New Roman" w:hAnsi="Times New Roman" w:cs="Times New Roman"/>
          <w:b/>
          <w:bCs/>
          <w:sz w:val="22"/>
          <w:szCs w:val="22"/>
        </w:rPr>
        <w:t>§</w:t>
      </w:r>
      <w:r w:rsidR="008B5BDF">
        <w:rPr>
          <w:rFonts w:ascii="Times New Roman" w:hAnsi="Times New Roman" w:cs="Times New Roman"/>
          <w:b/>
          <w:bCs/>
          <w:sz w:val="22"/>
          <w:szCs w:val="22"/>
        </w:rPr>
        <w:t xml:space="preserve"> 3 ust 1 .</w:t>
      </w:r>
    </w:p>
    <w:p w14:paraId="1B67ECC1"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2.</w:t>
      </w:r>
      <w:r w:rsidRPr="00E463F5">
        <w:rPr>
          <w:rFonts w:ascii="Times New Roman" w:hAnsi="Times New Roman" w:cs="Times New Roman"/>
          <w:sz w:val="22"/>
          <w:szCs w:val="22"/>
        </w:rPr>
        <w:tab/>
        <w:t>Z wydania przedmiotu sprzedaży strony podpiszą protokół zdawczo odbiorczy (protokół wydania).</w:t>
      </w:r>
    </w:p>
    <w:p w14:paraId="7CF261E1"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3.</w:t>
      </w:r>
      <w:r w:rsidRPr="00E463F5">
        <w:rPr>
          <w:rFonts w:ascii="Times New Roman" w:hAnsi="Times New Roman" w:cs="Times New Roman"/>
          <w:sz w:val="22"/>
          <w:szCs w:val="22"/>
        </w:rPr>
        <w:tab/>
        <w:t>Wydanie przedmiotu sprzedaży nastąpi do rąk własnych oferenta albo umocowanej przez niego osoby.</w:t>
      </w:r>
    </w:p>
    <w:p w14:paraId="5BF0925A" w14:textId="271513AF" w:rsidR="00BF1153" w:rsidRPr="00E463F5" w:rsidRDefault="003E21C1" w:rsidP="00905AA9">
      <w:pPr>
        <w:rPr>
          <w:rFonts w:ascii="Times New Roman" w:hAnsi="Times New Roman" w:cs="Times New Roman"/>
          <w:sz w:val="22"/>
          <w:szCs w:val="22"/>
        </w:rPr>
      </w:pPr>
      <w:r w:rsidRPr="00E463F5">
        <w:rPr>
          <w:rFonts w:ascii="Times New Roman" w:hAnsi="Times New Roman" w:cs="Times New Roman"/>
          <w:sz w:val="22"/>
          <w:szCs w:val="22"/>
        </w:rPr>
        <w:t>4.</w:t>
      </w:r>
      <w:r w:rsidRPr="00E463F5">
        <w:rPr>
          <w:rFonts w:ascii="Times New Roman" w:hAnsi="Times New Roman" w:cs="Times New Roman"/>
          <w:sz w:val="22"/>
          <w:szCs w:val="22"/>
        </w:rPr>
        <w:tab/>
        <w:t>Sprzedawca wyda Kupującemu wszystkie posiadane dokumenty dotyczące przedmiotu sprzedaży</w:t>
      </w:r>
      <w:r w:rsidR="00905AA9" w:rsidRPr="00F02B2C">
        <w:rPr>
          <w:rFonts w:ascii="Times New Roman" w:hAnsi="Times New Roman" w:cs="Times New Roman"/>
          <w:sz w:val="22"/>
          <w:szCs w:val="22"/>
        </w:rPr>
        <w:t>.</w:t>
      </w:r>
    </w:p>
    <w:p w14:paraId="14C134A0"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5.</w:t>
      </w:r>
      <w:r w:rsidRPr="00E463F5">
        <w:rPr>
          <w:rFonts w:ascii="Times New Roman" w:hAnsi="Times New Roman" w:cs="Times New Roman"/>
          <w:sz w:val="22"/>
          <w:szCs w:val="22"/>
        </w:rPr>
        <w:tab/>
        <w:t>Z chwilą zapłaty ceny, na Kupującego przechodzą korzyści oraz ciężary związane z przedmiotem sprzedaży oraz niebezpieczeństwo przypadkowej utraty lub uszkodzenia.</w:t>
      </w:r>
    </w:p>
    <w:p w14:paraId="530CA23C" w14:textId="77777777" w:rsidR="003E21C1" w:rsidRPr="00E463F5" w:rsidRDefault="003E21C1" w:rsidP="003E21C1">
      <w:pPr>
        <w:rPr>
          <w:rFonts w:ascii="Times New Roman" w:hAnsi="Times New Roman" w:cs="Times New Roman"/>
          <w:sz w:val="22"/>
          <w:szCs w:val="22"/>
        </w:rPr>
      </w:pPr>
      <w:r w:rsidRPr="00E463F5">
        <w:rPr>
          <w:rFonts w:ascii="Times New Roman" w:hAnsi="Times New Roman" w:cs="Times New Roman"/>
          <w:sz w:val="22"/>
          <w:szCs w:val="22"/>
        </w:rPr>
        <w:t>6.</w:t>
      </w:r>
      <w:r w:rsidRPr="00E463F5">
        <w:rPr>
          <w:rFonts w:ascii="Times New Roman" w:hAnsi="Times New Roman" w:cs="Times New Roman"/>
          <w:sz w:val="22"/>
          <w:szCs w:val="22"/>
        </w:rPr>
        <w:tab/>
        <w:t>Kupujący na własny koszt i ryzyko dokona odbioru przedmiotu sprzedaży.</w:t>
      </w:r>
    </w:p>
    <w:p w14:paraId="26B8B5E9" w14:textId="77777777" w:rsidR="003E21C1" w:rsidRPr="00E463F5" w:rsidRDefault="003E21C1" w:rsidP="003E21C1">
      <w:pPr>
        <w:rPr>
          <w:rFonts w:ascii="Times New Roman" w:hAnsi="Times New Roman" w:cs="Times New Roman"/>
          <w:sz w:val="22"/>
          <w:szCs w:val="22"/>
        </w:rPr>
      </w:pPr>
    </w:p>
    <w:p w14:paraId="17276485"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§5</w:t>
      </w:r>
    </w:p>
    <w:p w14:paraId="5D47F09F"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1.</w:t>
      </w:r>
      <w:r w:rsidRPr="00E463F5">
        <w:rPr>
          <w:rFonts w:ascii="Times New Roman" w:hAnsi="Times New Roman" w:cs="Times New Roman"/>
          <w:sz w:val="22"/>
          <w:szCs w:val="22"/>
        </w:rPr>
        <w:tab/>
        <w:t>Kupujący oświadcza, że znany mu jest stan techniczny przedmiotu sprzedaży opisanego w § 1 niniejszej urnowy i nie zgłasza do niego żadnych uwag.</w:t>
      </w:r>
    </w:p>
    <w:p w14:paraId="2BE6E758"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2.</w:t>
      </w:r>
      <w:r w:rsidRPr="00E463F5">
        <w:rPr>
          <w:rFonts w:ascii="Times New Roman" w:hAnsi="Times New Roman" w:cs="Times New Roman"/>
          <w:sz w:val="22"/>
          <w:szCs w:val="22"/>
        </w:rPr>
        <w:tab/>
        <w:t>Strony zgodnie oświadczają, iż przedmiot umowy jako towar używany nie podlega reklamacji.</w:t>
      </w:r>
    </w:p>
    <w:p w14:paraId="5445DDCE"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3.</w:t>
      </w:r>
      <w:r w:rsidRPr="00E463F5">
        <w:rPr>
          <w:rFonts w:ascii="Times New Roman" w:hAnsi="Times New Roman" w:cs="Times New Roman"/>
          <w:sz w:val="22"/>
          <w:szCs w:val="22"/>
        </w:rPr>
        <w:tab/>
        <w:t>Strony zgodnie wyłączają odpowiedzialność Sprzedającego z tytułu rękojmi, w tym Strony wyłączają odpowiedzialność Sprzedającego za wady ukryte przedmiotu umowy.</w:t>
      </w:r>
    </w:p>
    <w:p w14:paraId="175B0294"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4.</w:t>
      </w:r>
      <w:r w:rsidRPr="00E463F5">
        <w:rPr>
          <w:rFonts w:ascii="Times New Roman" w:hAnsi="Times New Roman" w:cs="Times New Roman"/>
          <w:sz w:val="22"/>
          <w:szCs w:val="22"/>
        </w:rPr>
        <w:tab/>
        <w:t>Osobą odpowiedzialną za realizację niniejszej umowy przez Sprzedawcy jest: Pani Agata Jagniątkowska.</w:t>
      </w:r>
    </w:p>
    <w:p w14:paraId="197E99F8"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5.</w:t>
      </w:r>
      <w:r w:rsidRPr="00E463F5">
        <w:rPr>
          <w:rFonts w:ascii="Times New Roman" w:hAnsi="Times New Roman" w:cs="Times New Roman"/>
          <w:sz w:val="22"/>
          <w:szCs w:val="22"/>
        </w:rPr>
        <w:tab/>
        <w:t>Osobą odpowiedzialną za realizację niniejszej umowy przez Kupującego jest: .. .</w:t>
      </w:r>
    </w:p>
    <w:p w14:paraId="28E58D65" w14:textId="77777777" w:rsidR="003E21C1" w:rsidRPr="00E463F5" w:rsidRDefault="003E21C1" w:rsidP="003E21C1">
      <w:pPr>
        <w:jc w:val="both"/>
        <w:rPr>
          <w:rFonts w:ascii="Times New Roman" w:hAnsi="Times New Roman" w:cs="Times New Roman"/>
          <w:sz w:val="22"/>
          <w:szCs w:val="22"/>
        </w:rPr>
      </w:pPr>
    </w:p>
    <w:p w14:paraId="096E2E6A"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§6</w:t>
      </w:r>
    </w:p>
    <w:p w14:paraId="62F7605D" w14:textId="23E3E30D"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 xml:space="preserve">Zgodnie z art. 13 ust. 1 ogólnego rozporządzenia o ochronie danych osobowych z dnia 27 kwietnia 2016 r. </w:t>
      </w:r>
      <w:r w:rsidR="0021699E">
        <w:rPr>
          <w:rFonts w:ascii="Times New Roman" w:hAnsi="Times New Roman" w:cs="Times New Roman"/>
          <w:sz w:val="22"/>
          <w:szCs w:val="22"/>
        </w:rPr>
        <w:t xml:space="preserve">dalej </w:t>
      </w:r>
      <w:r w:rsidR="00E463F5">
        <w:rPr>
          <w:rFonts w:ascii="Times New Roman" w:hAnsi="Times New Roman" w:cs="Times New Roman"/>
          <w:sz w:val="22"/>
          <w:szCs w:val="22"/>
        </w:rPr>
        <w:t>rozporządzenie</w:t>
      </w:r>
      <w:r w:rsidR="0021699E">
        <w:rPr>
          <w:rFonts w:ascii="Times New Roman" w:hAnsi="Times New Roman" w:cs="Times New Roman"/>
          <w:sz w:val="22"/>
          <w:szCs w:val="22"/>
        </w:rPr>
        <w:t xml:space="preserve"> </w:t>
      </w:r>
      <w:r w:rsidRPr="00E463F5">
        <w:rPr>
          <w:rFonts w:ascii="Times New Roman" w:hAnsi="Times New Roman" w:cs="Times New Roman"/>
          <w:sz w:val="22"/>
          <w:szCs w:val="22"/>
        </w:rPr>
        <w:t>Zamawiający informuje, iż:</w:t>
      </w:r>
    </w:p>
    <w:p w14:paraId="4738B10B"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1.</w:t>
      </w:r>
      <w:r w:rsidRPr="00E463F5">
        <w:rPr>
          <w:rFonts w:ascii="Times New Roman" w:hAnsi="Times New Roman" w:cs="Times New Roman"/>
          <w:sz w:val="22"/>
          <w:szCs w:val="22"/>
        </w:rPr>
        <w:tab/>
        <w:t xml:space="preserve">Administratorem danych osobowych jest Teatr Rampa na Targówku w Warszawie, przy ul. Kołowej 20. tel. 22 679 50 5, adres e-mail: sekretariat@teatr-rampa.pl </w:t>
      </w:r>
    </w:p>
    <w:p w14:paraId="64ECC3FE"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2.</w:t>
      </w:r>
      <w:r w:rsidRPr="00E463F5">
        <w:rPr>
          <w:rFonts w:ascii="Times New Roman" w:hAnsi="Times New Roman" w:cs="Times New Roman"/>
          <w:sz w:val="22"/>
          <w:szCs w:val="22"/>
        </w:rPr>
        <w:tab/>
        <w:t xml:space="preserve">W Teatrze Rampa na Targówku został wyznaczony Inspektor Ochrony Danych, z którym można skontaktować się pod adresem e-mail: iod@teatr-rampa.pl </w:t>
      </w:r>
    </w:p>
    <w:p w14:paraId="6A27CEAC" w14:textId="3CE5B843"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3.</w:t>
      </w:r>
      <w:r w:rsidRPr="00E463F5">
        <w:rPr>
          <w:rFonts w:ascii="Times New Roman" w:hAnsi="Times New Roman" w:cs="Times New Roman"/>
          <w:sz w:val="22"/>
          <w:szCs w:val="22"/>
        </w:rPr>
        <w:tab/>
        <w:t xml:space="preserve">Dane osobowe będą przetwarzane w celach związanych z zawarciem i realizacją umowy i w oparciu o </w:t>
      </w:r>
      <w:r w:rsidR="0021699E">
        <w:rPr>
          <w:rFonts w:ascii="Times New Roman" w:hAnsi="Times New Roman" w:cs="Times New Roman"/>
          <w:sz w:val="22"/>
          <w:szCs w:val="22"/>
        </w:rPr>
        <w:t xml:space="preserve">rozporządzenie oraz </w:t>
      </w:r>
      <w:r w:rsidRPr="00E463F5">
        <w:rPr>
          <w:rFonts w:ascii="Times New Roman" w:hAnsi="Times New Roman" w:cs="Times New Roman"/>
          <w:sz w:val="22"/>
          <w:szCs w:val="22"/>
        </w:rPr>
        <w:t xml:space="preserve">Ustawę z dnia 10 maja 2018r. o ochronie danych osobowych (Dz.U. z .2018 poz. 1000).   W razie konieczności dane mogą być udostępniane organom władzy publicznej oraz podmiotom wykonującym zadania publiczne lub działających na zlecenie organów władzy publicznej, w zakresie i w celach, które wynikają z przepisów powszechnie obowiązującego prawa. </w:t>
      </w:r>
    </w:p>
    <w:p w14:paraId="14308FCD"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4.</w:t>
      </w:r>
      <w:r w:rsidRPr="00E463F5">
        <w:rPr>
          <w:rFonts w:ascii="Times New Roman" w:hAnsi="Times New Roman" w:cs="Times New Roman"/>
          <w:sz w:val="22"/>
          <w:szCs w:val="22"/>
        </w:rPr>
        <w:tab/>
        <w:t>Dane osobowe będą przechowywane przez okres niezbędny do realizacji celów określonych w pkt 3, a po tym czasie przez okres oraz w zakresie wymaganym przez powszechnie obowiązujące przepisy prawa w tym archiwalne.</w:t>
      </w:r>
    </w:p>
    <w:p w14:paraId="260973DB"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5.</w:t>
      </w:r>
      <w:r w:rsidRPr="00E463F5">
        <w:rPr>
          <w:rFonts w:ascii="Times New Roman" w:hAnsi="Times New Roman" w:cs="Times New Roman"/>
          <w:sz w:val="22"/>
          <w:szCs w:val="22"/>
        </w:rPr>
        <w:tab/>
        <w:t xml:space="preserve">Dane osobowe nie będą podlegać zautomatyzowanemu podejmowaniu decyzji lub profilowaniu. </w:t>
      </w:r>
    </w:p>
    <w:p w14:paraId="53AE5DDE"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6.</w:t>
      </w:r>
      <w:r w:rsidRPr="00E463F5">
        <w:rPr>
          <w:rFonts w:ascii="Times New Roman" w:hAnsi="Times New Roman" w:cs="Times New Roman"/>
          <w:sz w:val="22"/>
          <w:szCs w:val="22"/>
        </w:rPr>
        <w:tab/>
        <w:t>Dane osobowe nie są przekazywane do państw trzecich lub organizacji międzynarodowych.</w:t>
      </w:r>
    </w:p>
    <w:p w14:paraId="6353E829"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7.</w:t>
      </w:r>
      <w:r w:rsidRPr="00E463F5">
        <w:rPr>
          <w:rFonts w:ascii="Times New Roman" w:hAnsi="Times New Roman" w:cs="Times New Roman"/>
          <w:sz w:val="22"/>
          <w:szCs w:val="22"/>
        </w:rPr>
        <w:tab/>
        <w:t>Podanie danych jest dobrowolne, ale niezbędne do realizacji niniejszej umowy.</w:t>
      </w:r>
    </w:p>
    <w:p w14:paraId="24FE56EC"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t>8.</w:t>
      </w:r>
      <w:r w:rsidRPr="00E463F5">
        <w:rPr>
          <w:rFonts w:ascii="Times New Roman" w:hAnsi="Times New Roman" w:cs="Times New Roman"/>
          <w:sz w:val="22"/>
          <w:szCs w:val="22"/>
        </w:rPr>
        <w:tab/>
        <w:t>Przysługuje Pani prawo dostępu do treści swoich danych oraz ich sprostowania, usunięcia lub ograniczenia przetwarzania, prawo do wniesienia sprzeciwu wobec ich przetwarzania, a także prawo do przenoszenia danych.</w:t>
      </w:r>
    </w:p>
    <w:p w14:paraId="4C595009" w14:textId="77777777" w:rsidR="003E21C1" w:rsidRPr="00E463F5" w:rsidRDefault="003E21C1" w:rsidP="003E21C1">
      <w:pPr>
        <w:jc w:val="both"/>
        <w:rPr>
          <w:rFonts w:ascii="Times New Roman" w:hAnsi="Times New Roman" w:cs="Times New Roman"/>
          <w:sz w:val="22"/>
          <w:szCs w:val="22"/>
        </w:rPr>
      </w:pPr>
      <w:r w:rsidRPr="00E463F5">
        <w:rPr>
          <w:rFonts w:ascii="Times New Roman" w:hAnsi="Times New Roman" w:cs="Times New Roman"/>
          <w:sz w:val="22"/>
          <w:szCs w:val="22"/>
        </w:rPr>
        <w:lastRenderedPageBreak/>
        <w:t>9.</w:t>
      </w:r>
      <w:r w:rsidRPr="00E463F5">
        <w:rPr>
          <w:rFonts w:ascii="Times New Roman" w:hAnsi="Times New Roman" w:cs="Times New Roman"/>
          <w:sz w:val="22"/>
          <w:szCs w:val="22"/>
        </w:rPr>
        <w:tab/>
        <w:t>W przypadku uznania, iż przetwarzanie przez Teatr Rampa na Targówku w Warszawie Pani danych osobowych narusza przepisy RODO, przysługuje Pani prawo do wniesienia skargi do Prezesa Urzędu Ochrony Danych Osobowych.</w:t>
      </w:r>
    </w:p>
    <w:p w14:paraId="19603ADE" w14:textId="77777777" w:rsidR="003E21C1" w:rsidRPr="00E463F5" w:rsidRDefault="003E21C1" w:rsidP="003E21C1">
      <w:pPr>
        <w:jc w:val="center"/>
        <w:rPr>
          <w:rFonts w:ascii="Times New Roman" w:hAnsi="Times New Roman" w:cs="Times New Roman"/>
          <w:b/>
          <w:bCs/>
          <w:sz w:val="22"/>
          <w:szCs w:val="22"/>
        </w:rPr>
      </w:pPr>
    </w:p>
    <w:p w14:paraId="1BBF2912"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§7</w:t>
      </w:r>
    </w:p>
    <w:p w14:paraId="0F9769E3" w14:textId="175338DA" w:rsidR="003E21C1" w:rsidRPr="00E463F5" w:rsidRDefault="003E21C1" w:rsidP="003E21C1">
      <w:pPr>
        <w:pStyle w:val="Akapitzlist"/>
        <w:numPr>
          <w:ilvl w:val="0"/>
          <w:numId w:val="15"/>
        </w:numPr>
        <w:suppressAutoHyphens w:val="0"/>
        <w:spacing w:after="160" w:line="278" w:lineRule="auto"/>
        <w:contextualSpacing/>
        <w:rPr>
          <w:rFonts w:ascii="Times New Roman" w:hAnsi="Times New Roman"/>
          <w:sz w:val="22"/>
          <w:szCs w:val="22"/>
          <w:lang w:val="pl-PL"/>
        </w:rPr>
      </w:pPr>
      <w:r w:rsidRPr="00E463F5">
        <w:rPr>
          <w:rFonts w:ascii="Times New Roman" w:hAnsi="Times New Roman"/>
          <w:sz w:val="22"/>
          <w:szCs w:val="22"/>
          <w:lang w:val="pl-PL"/>
        </w:rPr>
        <w:t>Kupujący oświadcza, że znany jest mu fakt, iż treść niniejszej urnowy, a w szczególności przedmiot urnowy i wysokość wynagrodzenia, stanowią informację publiczną w rozumieniu art. 1 ust. 1 ustawy z dnia 6 września 2001 r. o dostępie do informacji publicznej (Dz. U. z 20</w:t>
      </w:r>
      <w:r w:rsidR="0044357B">
        <w:rPr>
          <w:rFonts w:ascii="Times New Roman" w:hAnsi="Times New Roman"/>
          <w:sz w:val="22"/>
          <w:szCs w:val="22"/>
          <w:lang w:val="pl-PL"/>
        </w:rPr>
        <w:t xml:space="preserve">22 </w:t>
      </w:r>
      <w:r w:rsidRPr="00E463F5">
        <w:rPr>
          <w:rFonts w:ascii="Times New Roman" w:hAnsi="Times New Roman"/>
          <w:sz w:val="22"/>
          <w:szCs w:val="22"/>
          <w:lang w:val="pl-PL"/>
        </w:rPr>
        <w:t xml:space="preserve"> r.</w:t>
      </w:r>
      <w:r w:rsidR="0044357B">
        <w:rPr>
          <w:rFonts w:ascii="Times New Roman" w:hAnsi="Times New Roman"/>
          <w:sz w:val="22"/>
          <w:szCs w:val="22"/>
          <w:lang w:val="pl-PL"/>
        </w:rPr>
        <w:t xml:space="preserve">poz 902 </w:t>
      </w:r>
      <w:r w:rsidRPr="00E463F5">
        <w:rPr>
          <w:rFonts w:ascii="Times New Roman" w:hAnsi="Times New Roman"/>
          <w:sz w:val="22"/>
          <w:szCs w:val="22"/>
          <w:lang w:val="pl-PL"/>
        </w:rPr>
        <w:t>.), która podlega udostępnieniu w trybie przedmiotowej ustawy, z zastrzeżeniem ust.</w:t>
      </w:r>
      <w:r w:rsidR="0044357B">
        <w:rPr>
          <w:rFonts w:ascii="Times New Roman" w:hAnsi="Times New Roman"/>
          <w:sz w:val="22"/>
          <w:szCs w:val="22"/>
          <w:lang w:val="pl-PL"/>
        </w:rPr>
        <w:t xml:space="preserve"> 2 </w:t>
      </w:r>
      <w:r w:rsidRPr="00E463F5">
        <w:rPr>
          <w:rFonts w:ascii="Times New Roman" w:hAnsi="Times New Roman"/>
          <w:sz w:val="22"/>
          <w:szCs w:val="22"/>
          <w:lang w:val="pl-PL"/>
        </w:rPr>
        <w:t xml:space="preserve"> niżej.</w:t>
      </w:r>
    </w:p>
    <w:p w14:paraId="3EC5F4D8" w14:textId="77777777" w:rsidR="003E21C1" w:rsidRPr="00E463F5" w:rsidRDefault="003E21C1" w:rsidP="003E21C1">
      <w:pPr>
        <w:pStyle w:val="Akapitzlist"/>
        <w:numPr>
          <w:ilvl w:val="0"/>
          <w:numId w:val="15"/>
        </w:numPr>
        <w:suppressAutoHyphens w:val="0"/>
        <w:spacing w:after="160" w:line="278" w:lineRule="auto"/>
        <w:contextualSpacing/>
        <w:rPr>
          <w:rFonts w:ascii="Times New Roman" w:hAnsi="Times New Roman"/>
          <w:sz w:val="22"/>
          <w:szCs w:val="22"/>
          <w:lang w:val="pl-PL"/>
        </w:rPr>
      </w:pPr>
      <w:r w:rsidRPr="00E463F5">
        <w:rPr>
          <w:rFonts w:ascii="Times New Roman" w:hAnsi="Times New Roman"/>
          <w:sz w:val="22"/>
          <w:szCs w:val="22"/>
          <w:lang w:val="pl-PL"/>
        </w:rPr>
        <w:t>Kupujący wyraża zgodę na udostępnianie w trybie ustawy, o której mowa w ust. 1, zawartych w niniejszej umowie dotyczących go danych osobowych w zakresie obejmującym imię i nazwisko.</w:t>
      </w:r>
    </w:p>
    <w:p w14:paraId="4B4ED1F8" w14:textId="77777777" w:rsidR="003E21C1" w:rsidRPr="00E463F5" w:rsidRDefault="003E21C1" w:rsidP="003E21C1">
      <w:pPr>
        <w:pStyle w:val="Akapitzlist"/>
        <w:numPr>
          <w:ilvl w:val="0"/>
          <w:numId w:val="15"/>
        </w:numPr>
        <w:suppressAutoHyphens w:val="0"/>
        <w:spacing w:after="160" w:line="278" w:lineRule="auto"/>
        <w:contextualSpacing/>
        <w:rPr>
          <w:rFonts w:ascii="Times New Roman" w:hAnsi="Times New Roman"/>
          <w:sz w:val="22"/>
          <w:szCs w:val="22"/>
          <w:lang w:val="pl-PL"/>
        </w:rPr>
      </w:pPr>
      <w:r w:rsidRPr="00E463F5">
        <w:rPr>
          <w:rFonts w:ascii="Times New Roman" w:hAnsi="Times New Roman"/>
          <w:sz w:val="22"/>
          <w:szCs w:val="22"/>
          <w:lang w:val="pl-PL"/>
        </w:rPr>
        <w:t>Kupujący oświadcza, że nie jest podmiotem podlegającym zakazowi udzielania zamówień, o którym mowa w art. 5k rozporządzenia Rady (UE) nr 833/2014 z dnia 31 lipca 2014 r. dotyczącego środków ograniczających w związku z działaniami Rosji destabilizującymi sytuację na Ukrainie (Dz. Urz. UE nr L 229 z 31.7.2014, str. 1) oraz że nie jest podmiotem, o którym mowa w art. 7 ustawy z dnia 13 kwietnia 2022 r. o szczególnych rozwiązaniach w zakresie przeciwdziałania wspieraniu agresji na Ukrainę oraz służących ochronie bezpieczeństwa narodowego (Dz. U. z 2022 r.)</w:t>
      </w:r>
    </w:p>
    <w:p w14:paraId="440731D8" w14:textId="61D6669D" w:rsidR="0044357B" w:rsidRDefault="003E21C1" w:rsidP="003E21C1">
      <w:pPr>
        <w:pStyle w:val="Akapitzlist"/>
        <w:numPr>
          <w:ilvl w:val="0"/>
          <w:numId w:val="15"/>
        </w:numPr>
        <w:suppressAutoHyphens w:val="0"/>
        <w:spacing w:after="160" w:line="278" w:lineRule="auto"/>
        <w:contextualSpacing/>
        <w:rPr>
          <w:rFonts w:ascii="Times New Roman" w:hAnsi="Times New Roman"/>
          <w:sz w:val="22"/>
          <w:szCs w:val="22"/>
          <w:lang w:val="pl-PL"/>
        </w:rPr>
      </w:pPr>
      <w:r w:rsidRPr="00E463F5">
        <w:rPr>
          <w:rFonts w:ascii="Times New Roman" w:hAnsi="Times New Roman"/>
          <w:sz w:val="22"/>
          <w:szCs w:val="22"/>
          <w:lang w:val="pl-PL"/>
        </w:rPr>
        <w:t xml:space="preserve">Kupujący potwierdza, że zapoznał się z Procedurą zgłoszeń wewnętrznych w Teatrze Rampa na Targówku dostępnej pod adresem: https://www.bip.teatr-rampa.pl/statut-teatru i zobowiązuje się do jej przestrzegania. Kupujący w przypadku powzięcia informacji o naruszeniu prawa, do którego doszło lub prawdopodobnie dojdzie w Teatrze jest świadom, że może je zgłosić Teatrowi, np. pocztą elektroniczną na adres: </w:t>
      </w:r>
      <w:hyperlink r:id="rId10" w:history="1">
        <w:r w:rsidR="00A040B6" w:rsidRPr="009558BD">
          <w:rPr>
            <w:rStyle w:val="Hipercze"/>
            <w:rFonts w:ascii="Times New Roman" w:hAnsi="Times New Roman"/>
            <w:color w:val="auto"/>
            <w:sz w:val="22"/>
            <w:szCs w:val="22"/>
            <w:u w:val="none"/>
            <w:lang w:val="pl-PL"/>
          </w:rPr>
          <w:t>sygnalista@teatr-rampa.pl</w:t>
        </w:r>
      </w:hyperlink>
      <w:r w:rsidRPr="00655735">
        <w:rPr>
          <w:rFonts w:ascii="Times New Roman" w:hAnsi="Times New Roman"/>
          <w:color w:val="auto"/>
          <w:sz w:val="22"/>
          <w:szCs w:val="22"/>
          <w:lang w:val="pl-PL"/>
        </w:rPr>
        <w:t xml:space="preserve"> </w:t>
      </w:r>
    </w:p>
    <w:p w14:paraId="2761C4FE" w14:textId="77777777" w:rsidR="003E21C1" w:rsidRPr="00E463F5" w:rsidRDefault="003E21C1" w:rsidP="003E21C1">
      <w:pPr>
        <w:jc w:val="center"/>
        <w:rPr>
          <w:rFonts w:ascii="Times New Roman" w:hAnsi="Times New Roman" w:cs="Times New Roman"/>
          <w:b/>
          <w:bCs/>
          <w:sz w:val="22"/>
          <w:szCs w:val="22"/>
        </w:rPr>
      </w:pPr>
      <w:r w:rsidRPr="00E463F5">
        <w:rPr>
          <w:rFonts w:ascii="Times New Roman" w:hAnsi="Times New Roman" w:cs="Times New Roman"/>
          <w:b/>
          <w:bCs/>
          <w:sz w:val="22"/>
          <w:szCs w:val="22"/>
        </w:rPr>
        <w:t>§8</w:t>
      </w:r>
    </w:p>
    <w:p w14:paraId="6CCF0529" w14:textId="77777777" w:rsidR="003E21C1" w:rsidRPr="00E463F5" w:rsidRDefault="003E21C1" w:rsidP="003E21C1">
      <w:pPr>
        <w:pStyle w:val="Akapitzlist"/>
        <w:numPr>
          <w:ilvl w:val="0"/>
          <w:numId w:val="16"/>
        </w:numPr>
        <w:suppressAutoHyphens w:val="0"/>
        <w:spacing w:after="160" w:line="278" w:lineRule="auto"/>
        <w:contextualSpacing/>
        <w:jc w:val="left"/>
        <w:rPr>
          <w:rFonts w:ascii="Times New Roman" w:hAnsi="Times New Roman"/>
          <w:sz w:val="22"/>
          <w:szCs w:val="22"/>
          <w:lang w:val="pl-PL"/>
        </w:rPr>
      </w:pPr>
      <w:r w:rsidRPr="00E463F5">
        <w:rPr>
          <w:rFonts w:ascii="Times New Roman" w:hAnsi="Times New Roman"/>
          <w:sz w:val="22"/>
          <w:szCs w:val="22"/>
          <w:lang w:val="pl-PL"/>
        </w:rPr>
        <w:t>Zmiany umowy wymagają formy pisemnej pod rygorem nieważności.</w:t>
      </w:r>
    </w:p>
    <w:p w14:paraId="5D05DB45" w14:textId="77777777" w:rsidR="003E21C1" w:rsidRPr="00E463F5" w:rsidRDefault="003E21C1" w:rsidP="003E21C1">
      <w:pPr>
        <w:pStyle w:val="Akapitzlist"/>
        <w:numPr>
          <w:ilvl w:val="0"/>
          <w:numId w:val="16"/>
        </w:numPr>
        <w:suppressAutoHyphens w:val="0"/>
        <w:spacing w:after="160" w:line="278" w:lineRule="auto"/>
        <w:contextualSpacing/>
        <w:jc w:val="left"/>
        <w:rPr>
          <w:rFonts w:ascii="Times New Roman" w:hAnsi="Times New Roman"/>
          <w:sz w:val="22"/>
          <w:szCs w:val="22"/>
          <w:lang w:val="pl-PL"/>
        </w:rPr>
      </w:pPr>
      <w:r w:rsidRPr="00E463F5">
        <w:rPr>
          <w:rFonts w:ascii="Times New Roman" w:hAnsi="Times New Roman"/>
          <w:sz w:val="22"/>
          <w:szCs w:val="22"/>
          <w:lang w:val="pl-PL"/>
        </w:rPr>
        <w:t>W sprawach nieuregulowanych niniejszą umową mają zastosowanie przepisy kodeksu cywilnego.</w:t>
      </w:r>
    </w:p>
    <w:p w14:paraId="44B9DD21" w14:textId="6B2616B9" w:rsidR="003E21C1" w:rsidRPr="00E463F5" w:rsidRDefault="003E21C1" w:rsidP="003E21C1">
      <w:pPr>
        <w:pStyle w:val="Akapitzlist"/>
        <w:numPr>
          <w:ilvl w:val="0"/>
          <w:numId w:val="16"/>
        </w:numPr>
        <w:suppressAutoHyphens w:val="0"/>
        <w:spacing w:after="160" w:line="278" w:lineRule="auto"/>
        <w:contextualSpacing/>
        <w:jc w:val="left"/>
        <w:rPr>
          <w:rFonts w:ascii="Times New Roman" w:hAnsi="Times New Roman"/>
          <w:sz w:val="22"/>
          <w:szCs w:val="22"/>
          <w:lang w:val="pl-PL"/>
        </w:rPr>
      </w:pPr>
      <w:r w:rsidRPr="00E463F5">
        <w:rPr>
          <w:rFonts w:ascii="Times New Roman" w:hAnsi="Times New Roman"/>
          <w:sz w:val="22"/>
          <w:szCs w:val="22"/>
          <w:lang w:val="pl-PL"/>
        </w:rPr>
        <w:t>W przypadku powstania sporu na tle realizacji niniejszej umowy Strony będą dążyły do polubownego uregulowania sporu, a po bezskutecznym wyczerpaniu tego sposobu</w:t>
      </w:r>
      <w:r w:rsidR="0021699E">
        <w:rPr>
          <w:rFonts w:ascii="Times New Roman" w:hAnsi="Times New Roman"/>
          <w:sz w:val="22"/>
          <w:szCs w:val="22"/>
          <w:lang w:val="pl-PL"/>
        </w:rPr>
        <w:t xml:space="preserve"> tj po upływie 30 dni od podjęcia działań polubownych mających na celu uregulowanie sporu i nie osiągniecia porozumienia   w tym terminie  lub nie podjęcia działań przez Stronę /y w </w:t>
      </w:r>
      <w:r w:rsidR="00A84B8C">
        <w:rPr>
          <w:rFonts w:ascii="Times New Roman" w:hAnsi="Times New Roman"/>
          <w:sz w:val="22"/>
          <w:szCs w:val="22"/>
          <w:lang w:val="pl-PL"/>
        </w:rPr>
        <w:t xml:space="preserve">celu </w:t>
      </w:r>
      <w:r w:rsidR="0021699E">
        <w:rPr>
          <w:rFonts w:ascii="Times New Roman" w:hAnsi="Times New Roman"/>
          <w:sz w:val="22"/>
          <w:szCs w:val="22"/>
          <w:lang w:val="pl-PL"/>
        </w:rPr>
        <w:t xml:space="preserve">polubownego załatwienia sporu w terminie </w:t>
      </w:r>
      <w:r w:rsidR="00E0769E">
        <w:rPr>
          <w:rFonts w:ascii="Times New Roman" w:hAnsi="Times New Roman"/>
          <w:sz w:val="22"/>
          <w:szCs w:val="22"/>
          <w:lang w:val="pl-PL"/>
        </w:rPr>
        <w:t>30</w:t>
      </w:r>
      <w:r w:rsidR="0021699E">
        <w:rPr>
          <w:rFonts w:ascii="Times New Roman" w:hAnsi="Times New Roman"/>
          <w:sz w:val="22"/>
          <w:szCs w:val="22"/>
          <w:lang w:val="pl-PL"/>
        </w:rPr>
        <w:t xml:space="preserve"> dni od daty jego powstania Strony  </w:t>
      </w:r>
      <w:r w:rsidRPr="00E463F5">
        <w:rPr>
          <w:rFonts w:ascii="Times New Roman" w:hAnsi="Times New Roman"/>
          <w:sz w:val="22"/>
          <w:szCs w:val="22"/>
          <w:lang w:val="pl-PL"/>
        </w:rPr>
        <w:t xml:space="preserve"> poddadzą się pod rozstrzygnięcie sądu powszechnego właściwego dla siedziby Sprzedawcy.</w:t>
      </w:r>
    </w:p>
    <w:p w14:paraId="29650685" w14:textId="77777777" w:rsidR="003E21C1" w:rsidRPr="00E463F5" w:rsidRDefault="003E21C1" w:rsidP="003E21C1">
      <w:pPr>
        <w:pStyle w:val="Akapitzlist"/>
        <w:numPr>
          <w:ilvl w:val="0"/>
          <w:numId w:val="16"/>
        </w:numPr>
        <w:suppressAutoHyphens w:val="0"/>
        <w:spacing w:after="160" w:line="278" w:lineRule="auto"/>
        <w:contextualSpacing/>
        <w:jc w:val="left"/>
        <w:rPr>
          <w:rFonts w:ascii="Times New Roman" w:hAnsi="Times New Roman"/>
          <w:sz w:val="22"/>
          <w:szCs w:val="22"/>
          <w:lang w:val="pl-PL"/>
        </w:rPr>
      </w:pPr>
      <w:r w:rsidRPr="00E463F5">
        <w:rPr>
          <w:rFonts w:ascii="Times New Roman" w:hAnsi="Times New Roman"/>
          <w:sz w:val="22"/>
          <w:szCs w:val="22"/>
          <w:lang w:val="pl-PL"/>
        </w:rPr>
        <w:t>Umowę sporządzono w 2 jednobrzmiących egzemplarzach, po jednym dla każdej ze Stron.</w:t>
      </w:r>
    </w:p>
    <w:p w14:paraId="23B7D364" w14:textId="77777777" w:rsidR="003E21C1" w:rsidRPr="00E463F5" w:rsidRDefault="003E21C1" w:rsidP="003E21C1">
      <w:pPr>
        <w:rPr>
          <w:rFonts w:ascii="Times New Roman" w:hAnsi="Times New Roman" w:cs="Times New Roman"/>
          <w:sz w:val="22"/>
          <w:szCs w:val="22"/>
        </w:rPr>
      </w:pPr>
    </w:p>
    <w:p w14:paraId="5E356A35" w14:textId="5C4C0942" w:rsidR="003E21C1" w:rsidRPr="00E463F5" w:rsidRDefault="003E21C1" w:rsidP="003E21C1">
      <w:pPr>
        <w:ind w:left="708" w:firstLine="708"/>
        <w:rPr>
          <w:rFonts w:ascii="Times New Roman" w:hAnsi="Times New Roman" w:cs="Times New Roman"/>
          <w:b/>
          <w:bCs/>
          <w:sz w:val="22"/>
          <w:szCs w:val="22"/>
        </w:rPr>
      </w:pPr>
      <w:r w:rsidRPr="00E463F5">
        <w:rPr>
          <w:rFonts w:ascii="Times New Roman" w:hAnsi="Times New Roman" w:cs="Times New Roman"/>
          <w:b/>
          <w:bCs/>
          <w:sz w:val="22"/>
          <w:szCs w:val="22"/>
        </w:rPr>
        <w:t xml:space="preserve">Kupujący </w:t>
      </w:r>
      <w:r w:rsidRPr="00E463F5">
        <w:rPr>
          <w:rFonts w:ascii="Times New Roman" w:hAnsi="Times New Roman" w:cs="Times New Roman"/>
          <w:b/>
          <w:bCs/>
          <w:sz w:val="22"/>
          <w:szCs w:val="22"/>
        </w:rPr>
        <w:tab/>
      </w:r>
      <w:r w:rsidRPr="00E463F5">
        <w:rPr>
          <w:rFonts w:ascii="Times New Roman" w:hAnsi="Times New Roman" w:cs="Times New Roman"/>
          <w:b/>
          <w:bCs/>
          <w:sz w:val="22"/>
          <w:szCs w:val="22"/>
        </w:rPr>
        <w:tab/>
      </w:r>
      <w:r w:rsidRPr="00E463F5">
        <w:rPr>
          <w:rFonts w:ascii="Times New Roman" w:hAnsi="Times New Roman" w:cs="Times New Roman"/>
          <w:b/>
          <w:bCs/>
          <w:sz w:val="22"/>
          <w:szCs w:val="22"/>
        </w:rPr>
        <w:tab/>
      </w:r>
      <w:r w:rsidRPr="00E463F5">
        <w:rPr>
          <w:rFonts w:ascii="Times New Roman" w:hAnsi="Times New Roman" w:cs="Times New Roman"/>
          <w:b/>
          <w:bCs/>
          <w:sz w:val="22"/>
          <w:szCs w:val="22"/>
        </w:rPr>
        <w:tab/>
        <w:t xml:space="preserve">Sprzedawca </w:t>
      </w:r>
    </w:p>
    <w:p w14:paraId="4C2337F4" w14:textId="77777777" w:rsidR="005535B9" w:rsidRPr="00E463F5" w:rsidRDefault="005535B9" w:rsidP="00E463F5">
      <w:pPr>
        <w:rPr>
          <w:rFonts w:ascii="Times New Roman" w:hAnsi="Times New Roman" w:cs="Times New Roman"/>
          <w:sz w:val="22"/>
          <w:szCs w:val="22"/>
          <w:lang w:val="sv-SE"/>
        </w:rPr>
      </w:pPr>
    </w:p>
    <w:sectPr w:rsidR="005535B9" w:rsidRPr="00E463F5" w:rsidSect="00E463F5">
      <w:headerReference w:type="default" r:id="rId11"/>
      <w:footerReference w:type="default" r:id="rId12"/>
      <w:headerReference w:type="first" r:id="rId13"/>
      <w:footerReference w:type="first" r:id="rId14"/>
      <w:pgSz w:w="11906" w:h="16838" w:code="9"/>
      <w:pgMar w:top="-1276" w:right="851" w:bottom="1418" w:left="2977" w:header="394" w:footer="770" w:gutter="0"/>
      <w:pgNumType w:start="1"/>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8122" w14:textId="77777777" w:rsidR="00657C43" w:rsidRDefault="00657C43" w:rsidP="00AD548F">
      <w:pPr>
        <w:spacing w:line="240" w:lineRule="auto"/>
      </w:pPr>
      <w:r>
        <w:separator/>
      </w:r>
    </w:p>
  </w:endnote>
  <w:endnote w:type="continuationSeparator" w:id="0">
    <w:p w14:paraId="6277F2E2" w14:textId="77777777" w:rsidR="00657C43" w:rsidRDefault="00657C43" w:rsidP="00AD5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1C7E" w14:textId="45BCBF65" w:rsidR="008432A8" w:rsidRPr="00A74219" w:rsidRDefault="00AD548F" w:rsidP="00D0350D">
    <w:pPr>
      <w:pStyle w:val="Stopka"/>
      <w:ind w:left="-2410" w:firstLine="2410"/>
      <w:rPr>
        <w:sz w:val="24"/>
      </w:rPr>
    </w:pPr>
    <w:r w:rsidRPr="00A74219">
      <w:rPr>
        <w:sz w:val="24"/>
      </w:rPr>
      <w:fldChar w:fldCharType="begin"/>
    </w:r>
    <w:r w:rsidRPr="00A74219">
      <w:rPr>
        <w:sz w:val="24"/>
      </w:rPr>
      <w:instrText>PAGE  \* Arabic  \* MERGEFORMAT</w:instrText>
    </w:r>
    <w:r w:rsidRPr="00A74219">
      <w:rPr>
        <w:sz w:val="24"/>
      </w:rPr>
      <w:fldChar w:fldCharType="separate"/>
    </w:r>
    <w:r w:rsidRPr="00A74219">
      <w:rPr>
        <w:sz w:val="24"/>
      </w:rPr>
      <w:t>2</w:t>
    </w:r>
    <w:r w:rsidRPr="00A74219">
      <w:rPr>
        <w:sz w:val="24"/>
      </w:rPr>
      <w:fldChar w:fldCharType="end"/>
    </w:r>
    <w:r w:rsidR="00534C96">
      <w:rPr>
        <w:sz w:val="24"/>
      </w:rPr>
      <w:t xml:space="preserve"> </w:t>
    </w:r>
    <w:r w:rsidRPr="00A74219">
      <w:rPr>
        <w:sz w:val="24"/>
      </w:rPr>
      <w:t>/</w:t>
    </w:r>
    <w:r w:rsidR="00534C96">
      <w:rPr>
        <w:sz w:val="24"/>
      </w:rPr>
      <w:t xml:space="preserve"> </w:t>
    </w:r>
    <w:r w:rsidRPr="00A74219">
      <w:rPr>
        <w:sz w:val="24"/>
      </w:rPr>
      <w:fldChar w:fldCharType="begin"/>
    </w:r>
    <w:r w:rsidRPr="00A74219">
      <w:rPr>
        <w:sz w:val="24"/>
      </w:rPr>
      <w:instrText>NUMPAGES \ * arabskie \ * MERGEFORMAT</w:instrText>
    </w:r>
    <w:r w:rsidRPr="00A74219">
      <w:rPr>
        <w:sz w:val="24"/>
      </w:rPr>
      <w:fldChar w:fldCharType="separate"/>
    </w:r>
    <w:r w:rsidRPr="00A74219">
      <w:rPr>
        <w:sz w:val="24"/>
      </w:rPr>
      <w:t>2</w:t>
    </w:r>
    <w:r w:rsidRPr="00A74219">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AF28" w14:textId="6B28CA76" w:rsidR="008432A8" w:rsidRDefault="00853388" w:rsidP="00707396">
    <w:pPr>
      <w:pStyle w:val="Stopka"/>
      <w:ind w:right="360"/>
    </w:pPr>
    <w:r>
      <w:rPr>
        <w:noProof/>
      </w:rPr>
      <w:drawing>
        <wp:anchor distT="0" distB="0" distL="114300" distR="114300" simplePos="0" relativeHeight="251666432" behindDoc="0" locked="0" layoutInCell="1" allowOverlap="1" wp14:anchorId="37B71CC7" wp14:editId="5395CF93">
          <wp:simplePos x="0" y="0"/>
          <wp:positionH relativeFrom="column">
            <wp:posOffset>-3537267</wp:posOffset>
          </wp:positionH>
          <wp:positionV relativeFrom="paragraph">
            <wp:posOffset>-3613468</wp:posOffset>
          </wp:positionV>
          <wp:extent cx="4340860" cy="490855"/>
          <wp:effectExtent l="0" t="5398" r="0" b="0"/>
          <wp:wrapNone/>
          <wp:docPr id="139339438" name="Obraz 13933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rot="16200000">
                    <a:off x="0" y="0"/>
                    <a:ext cx="4340860" cy="4908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B7E0" w14:textId="77777777" w:rsidR="00657C43" w:rsidRDefault="00657C43" w:rsidP="00AD548F">
      <w:pPr>
        <w:spacing w:line="240" w:lineRule="auto"/>
      </w:pPr>
      <w:r>
        <w:separator/>
      </w:r>
    </w:p>
  </w:footnote>
  <w:footnote w:type="continuationSeparator" w:id="0">
    <w:p w14:paraId="36905D95" w14:textId="77777777" w:rsidR="00657C43" w:rsidRDefault="00657C43" w:rsidP="00AD5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9777" w14:textId="2CF76537" w:rsidR="008432A8" w:rsidRDefault="008432A8" w:rsidP="008432A8">
    <w:pPr>
      <w:pStyle w:val="Nagwek"/>
      <w:spacing w:line="20" w:lineRule="exact"/>
    </w:pPr>
  </w:p>
  <w:p w14:paraId="55848A85" w14:textId="69AD8E75" w:rsidR="008432A8" w:rsidRDefault="008432A8" w:rsidP="008432A8">
    <w:pPr>
      <w:pStyle w:val="Nagwek"/>
      <w:spacing w:line="20" w:lineRule="exact"/>
    </w:pPr>
  </w:p>
  <w:p w14:paraId="58C2E56F" w14:textId="0E42B001" w:rsidR="008432A8" w:rsidRDefault="008432A8" w:rsidP="008432A8">
    <w:pPr>
      <w:pStyle w:val="Nagwek"/>
      <w:spacing w:line="20" w:lineRule="exact"/>
    </w:pPr>
  </w:p>
  <w:p w14:paraId="47E8BA5A" w14:textId="4AFD90E6" w:rsidR="008432A8" w:rsidRDefault="008432A8" w:rsidP="008432A8">
    <w:pPr>
      <w:pStyle w:val="Nagwek"/>
      <w:spacing w:line="20" w:lineRule="exact"/>
    </w:pPr>
  </w:p>
  <w:p w14:paraId="4641DF2B" w14:textId="15CC1DCC" w:rsidR="008432A8" w:rsidRDefault="008432A8" w:rsidP="008432A8">
    <w:pPr>
      <w:pStyle w:val="Nagwek"/>
      <w:spacing w:line="20" w:lineRule="exact"/>
    </w:pPr>
  </w:p>
  <w:p w14:paraId="681B519B" w14:textId="75F75DC1" w:rsidR="008432A8" w:rsidRDefault="00C44C08" w:rsidP="008432A8">
    <w:pPr>
      <w:pStyle w:val="Nagwek"/>
      <w:spacing w:line="20" w:lineRule="exact"/>
    </w:pPr>
    <w:r>
      <w:rPr>
        <w:noProof/>
      </w:rPr>
      <w:drawing>
        <wp:anchor distT="0" distB="0" distL="114300" distR="114300" simplePos="0" relativeHeight="251662336" behindDoc="0" locked="0" layoutInCell="1" allowOverlap="1" wp14:anchorId="06AF2225" wp14:editId="0393E16C">
          <wp:simplePos x="0" y="0"/>
          <wp:positionH relativeFrom="column">
            <wp:posOffset>-3155315</wp:posOffset>
          </wp:positionH>
          <wp:positionV relativeFrom="paragraph">
            <wp:posOffset>1349375</wp:posOffset>
          </wp:positionV>
          <wp:extent cx="3397250" cy="524510"/>
          <wp:effectExtent l="1270" t="0" r="0" b="0"/>
          <wp:wrapNone/>
          <wp:docPr id="17527960" name="Obraz 17527960" descr="Obraz zawierający tekst, clipart,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 clipart, znak&#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rot="16200000">
                    <a:off x="0" y="0"/>
                    <a:ext cx="3397250" cy="524510"/>
                  </a:xfrm>
                  <a:prstGeom prst="rect">
                    <a:avLst/>
                  </a:prstGeom>
                </pic:spPr>
              </pic:pic>
            </a:graphicData>
          </a:graphic>
          <wp14:sizeRelH relativeFrom="page">
            <wp14:pctWidth>0</wp14:pctWidth>
          </wp14:sizeRelH>
          <wp14:sizeRelV relativeFrom="page">
            <wp14:pctHeight>0</wp14:pctHeight>
          </wp14:sizeRelV>
        </wp:anchor>
      </w:drawing>
    </w:r>
  </w:p>
  <w:p w14:paraId="7B16911B" w14:textId="47C483F6" w:rsidR="008432A8" w:rsidRDefault="008432A8" w:rsidP="008432A8">
    <w:pPr>
      <w:pStyle w:val="Nagwek"/>
      <w:spacing w:line="20" w:lineRule="exact"/>
    </w:pPr>
    <w:r>
      <w:rPr>
        <w:noProof/>
      </w:rPr>
      <w:drawing>
        <wp:inline distT="0" distB="0" distL="0" distR="0" wp14:anchorId="3A44C9D7" wp14:editId="3ABA628B">
          <wp:extent cx="4775200" cy="4787900"/>
          <wp:effectExtent l="0" t="0" r="0" b="0"/>
          <wp:docPr id="663122459" name="Obraz 66312245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az 40"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4775200" cy="4787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2834" w14:textId="6152E983" w:rsidR="008432A8" w:rsidRDefault="007F1AA7" w:rsidP="007F1AA7">
    <w:pPr>
      <w:pStyle w:val="Nagwek"/>
      <w:spacing w:after="2760"/>
      <w:ind w:left="-2552" w:firstLine="2552"/>
    </w:pPr>
    <w:r>
      <w:rPr>
        <w:noProof/>
      </w:rPr>
      <w:drawing>
        <wp:anchor distT="0" distB="0" distL="114300" distR="114300" simplePos="0" relativeHeight="251664384" behindDoc="0" locked="0" layoutInCell="1" allowOverlap="1" wp14:anchorId="749EC079" wp14:editId="1FE0218D">
          <wp:simplePos x="0" y="0"/>
          <wp:positionH relativeFrom="column">
            <wp:posOffset>-3149600</wp:posOffset>
          </wp:positionH>
          <wp:positionV relativeFrom="paragraph">
            <wp:posOffset>1504315</wp:posOffset>
          </wp:positionV>
          <wp:extent cx="3397250" cy="524510"/>
          <wp:effectExtent l="1270" t="0" r="0" b="0"/>
          <wp:wrapNone/>
          <wp:docPr id="2020820437" name="Obraz 2020820437" descr="Obraz zawierający tekst, clipart,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 clipart, znak&#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rot="16200000">
                    <a:off x="0" y="0"/>
                    <a:ext cx="3397250" cy="524510"/>
                  </a:xfrm>
                  <a:prstGeom prst="rect">
                    <a:avLst/>
                  </a:prstGeom>
                </pic:spPr>
              </pic:pic>
            </a:graphicData>
          </a:graphic>
          <wp14:sizeRelH relativeFrom="page">
            <wp14:pctWidth>0</wp14:pctWidth>
          </wp14:sizeRelH>
          <wp14:sizeRelV relativeFrom="page">
            <wp14:pctHeight>0</wp14:pctHeight>
          </wp14:sizeRelV>
        </wp:anchor>
      </w:drawing>
    </w:r>
  </w:p>
  <w:p w14:paraId="7C5F9E7D" w14:textId="6F214A35" w:rsidR="007F1AA7" w:rsidRDefault="007F1A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CA1"/>
    <w:multiLevelType w:val="hybridMultilevel"/>
    <w:tmpl w:val="80F837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7762C2"/>
    <w:multiLevelType w:val="hybridMultilevel"/>
    <w:tmpl w:val="23365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6309BC"/>
    <w:multiLevelType w:val="hybridMultilevel"/>
    <w:tmpl w:val="575825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EDC7FAE">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EDF0333"/>
    <w:multiLevelType w:val="hybridMultilevel"/>
    <w:tmpl w:val="ED58F9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0C00D69"/>
    <w:multiLevelType w:val="hybridMultilevel"/>
    <w:tmpl w:val="5D389C5A"/>
    <w:lvl w:ilvl="0" w:tplc="CD06ED96">
      <w:start w:val="1"/>
      <w:numFmt w:val="decimal"/>
      <w:lvlText w:val="%1."/>
      <w:lvlJc w:val="left"/>
      <w:pPr>
        <w:ind w:left="405" w:hanging="360"/>
      </w:pPr>
    </w:lvl>
    <w:lvl w:ilvl="1" w:tplc="04150019">
      <w:start w:val="1"/>
      <w:numFmt w:val="lowerLetter"/>
      <w:lvlText w:val="%2."/>
      <w:lvlJc w:val="left"/>
      <w:pPr>
        <w:ind w:left="1125" w:hanging="360"/>
      </w:p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start w:val="1"/>
      <w:numFmt w:val="lowerLetter"/>
      <w:lvlText w:val="%5."/>
      <w:lvlJc w:val="left"/>
      <w:pPr>
        <w:ind w:left="3285" w:hanging="360"/>
      </w:pPr>
    </w:lvl>
    <w:lvl w:ilvl="5" w:tplc="0415001B">
      <w:start w:val="1"/>
      <w:numFmt w:val="lowerRoman"/>
      <w:lvlText w:val="%6."/>
      <w:lvlJc w:val="right"/>
      <w:pPr>
        <w:ind w:left="4005" w:hanging="180"/>
      </w:pPr>
    </w:lvl>
    <w:lvl w:ilvl="6" w:tplc="0415000F">
      <w:start w:val="1"/>
      <w:numFmt w:val="decimal"/>
      <w:lvlText w:val="%7."/>
      <w:lvlJc w:val="left"/>
      <w:pPr>
        <w:ind w:left="4725" w:hanging="360"/>
      </w:pPr>
    </w:lvl>
    <w:lvl w:ilvl="7" w:tplc="04150019">
      <w:start w:val="1"/>
      <w:numFmt w:val="lowerLetter"/>
      <w:lvlText w:val="%8."/>
      <w:lvlJc w:val="left"/>
      <w:pPr>
        <w:ind w:left="5445" w:hanging="360"/>
      </w:pPr>
    </w:lvl>
    <w:lvl w:ilvl="8" w:tplc="0415001B">
      <w:start w:val="1"/>
      <w:numFmt w:val="lowerRoman"/>
      <w:lvlText w:val="%9."/>
      <w:lvlJc w:val="right"/>
      <w:pPr>
        <w:ind w:left="6165" w:hanging="180"/>
      </w:pPr>
    </w:lvl>
  </w:abstractNum>
  <w:abstractNum w:abstractNumId="5" w15:restartNumberingAfterBreak="0">
    <w:nsid w:val="242442B0"/>
    <w:multiLevelType w:val="hybridMultilevel"/>
    <w:tmpl w:val="6C14998C"/>
    <w:lvl w:ilvl="0" w:tplc="0922DDB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0AC7CB7"/>
    <w:multiLevelType w:val="hybridMultilevel"/>
    <w:tmpl w:val="79564C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3AFA521F"/>
    <w:multiLevelType w:val="multilevel"/>
    <w:tmpl w:val="110A1D38"/>
    <w:lvl w:ilvl="0">
      <w:start w:val="1"/>
      <w:numFmt w:val="decimal"/>
      <w:pStyle w:val="Nagwek1"/>
      <w:lvlText w:val="%1"/>
      <w:lvlJc w:val="left"/>
      <w:pPr>
        <w:tabs>
          <w:tab w:val="num" w:pos="1020"/>
        </w:tabs>
        <w:ind w:left="1020" w:hanging="1020"/>
      </w:pPr>
      <w:rPr>
        <w:rFonts w:ascii="Garamond" w:hAnsi="Garamond" w:hint="default"/>
        <w:b/>
        <w:i w:val="0"/>
        <w:sz w:val="24"/>
        <w:u w:val="none"/>
      </w:rPr>
    </w:lvl>
    <w:lvl w:ilvl="1">
      <w:start w:val="1"/>
      <w:numFmt w:val="decimal"/>
      <w:pStyle w:val="Nagwek2"/>
      <w:lvlText w:val="%1.%2"/>
      <w:lvlJc w:val="left"/>
      <w:pPr>
        <w:tabs>
          <w:tab w:val="num" w:pos="1020"/>
        </w:tabs>
        <w:ind w:left="1020" w:hanging="1020"/>
      </w:pPr>
      <w:rPr>
        <w:rFonts w:ascii="Garamond" w:hAnsi="Garamond" w:hint="default"/>
        <w:b/>
        <w:i w:val="0"/>
        <w:sz w:val="24"/>
        <w:u w:val="none"/>
      </w:rPr>
    </w:lvl>
    <w:lvl w:ilvl="2">
      <w:start w:val="1"/>
      <w:numFmt w:val="decimal"/>
      <w:pStyle w:val="Nagwek3"/>
      <w:lvlText w:val="%1.%2.%3"/>
      <w:lvlJc w:val="left"/>
      <w:pPr>
        <w:tabs>
          <w:tab w:val="num" w:pos="1020"/>
        </w:tabs>
        <w:ind w:left="1020" w:hanging="1020"/>
      </w:pPr>
      <w:rPr>
        <w:rFonts w:ascii="Garamond" w:hAnsi="Garamond" w:hint="default"/>
        <w:b w:val="0"/>
        <w:i w:val="0"/>
        <w:sz w:val="24"/>
        <w:u w:val="none"/>
      </w:rPr>
    </w:lvl>
    <w:lvl w:ilvl="3">
      <w:start w:val="1"/>
      <w:numFmt w:val="decimal"/>
      <w:lvlText w:val="%1.%2.%3.%4"/>
      <w:lvlJc w:val="left"/>
      <w:pPr>
        <w:tabs>
          <w:tab w:val="num" w:pos="1020"/>
        </w:tabs>
        <w:ind w:left="1020" w:hanging="1020"/>
      </w:pPr>
      <w:rPr>
        <w:rFonts w:ascii="Garamond" w:hAnsi="Garamond" w:hint="default"/>
        <w:b w:val="0"/>
        <w:i w:val="0"/>
        <w:sz w:val="24"/>
        <w:u w:val="none"/>
      </w:rPr>
    </w:lvl>
    <w:lvl w:ilvl="4">
      <w:start w:val="1"/>
      <w:numFmt w:val="none"/>
      <w:suff w:val="nothing"/>
      <w:lvlText w:val=""/>
      <w:lvlJc w:val="left"/>
      <w:pPr>
        <w:ind w:left="0" w:firstLine="0"/>
      </w:pPr>
    </w:lvl>
    <w:lvl w:ilvl="5">
      <w:start w:val="1"/>
      <w:numFmt w:val="none"/>
      <w:lvlText w:val=""/>
      <w:lvlJc w:val="left"/>
      <w:pPr>
        <w:tabs>
          <w:tab w:val="num" w:pos="357"/>
        </w:tabs>
        <w:ind w:left="0" w:firstLine="0"/>
      </w:pPr>
    </w:lvl>
    <w:lvl w:ilvl="6">
      <w:start w:val="1"/>
      <w:numFmt w:val="none"/>
      <w:lvlText w:val=""/>
      <w:lvlJc w:val="left"/>
      <w:pPr>
        <w:tabs>
          <w:tab w:val="num" w:pos="357"/>
        </w:tabs>
        <w:ind w:left="0" w:firstLine="0"/>
      </w:pPr>
    </w:lvl>
    <w:lvl w:ilvl="7">
      <w:start w:val="1"/>
      <w:numFmt w:val="none"/>
      <w:lvlText w:val=""/>
      <w:lvlJc w:val="left"/>
      <w:pPr>
        <w:tabs>
          <w:tab w:val="num" w:pos="357"/>
        </w:tabs>
        <w:ind w:left="0" w:firstLine="0"/>
      </w:pPr>
    </w:lvl>
    <w:lvl w:ilvl="8">
      <w:start w:val="1"/>
      <w:numFmt w:val="none"/>
      <w:lvlText w:val=""/>
      <w:lvlJc w:val="left"/>
      <w:pPr>
        <w:tabs>
          <w:tab w:val="num" w:pos="357"/>
        </w:tabs>
        <w:ind w:left="0" w:firstLine="0"/>
      </w:pPr>
    </w:lvl>
  </w:abstractNum>
  <w:abstractNum w:abstractNumId="8" w15:restartNumberingAfterBreak="0">
    <w:nsid w:val="3CF71FDC"/>
    <w:multiLevelType w:val="hybridMultilevel"/>
    <w:tmpl w:val="C5A62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F437650"/>
    <w:multiLevelType w:val="hybridMultilevel"/>
    <w:tmpl w:val="83BE7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CF15BE"/>
    <w:multiLevelType w:val="hybridMultilevel"/>
    <w:tmpl w:val="C8E4565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C1271EA"/>
    <w:multiLevelType w:val="hybridMultilevel"/>
    <w:tmpl w:val="EEFCC266"/>
    <w:lvl w:ilvl="0" w:tplc="6180F9B8">
      <w:start w:val="1"/>
      <w:numFmt w:val="decimal"/>
      <w:lvlText w:val="%1)"/>
      <w:lvlJc w:val="left"/>
      <w:pPr>
        <w:ind w:left="720" w:hanging="360"/>
      </w:pPr>
      <w:rPr>
        <w:rFonts w:ascii="Helvetica" w:eastAsia="Calibri" w:hAnsi="Helvetica"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FB6729"/>
    <w:multiLevelType w:val="hybridMultilevel"/>
    <w:tmpl w:val="D09EC250"/>
    <w:lvl w:ilvl="0" w:tplc="6D0CBF7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E6611C"/>
    <w:multiLevelType w:val="hybridMultilevel"/>
    <w:tmpl w:val="363AD4A8"/>
    <w:lvl w:ilvl="0" w:tplc="04150017">
      <w:start w:val="1"/>
      <w:numFmt w:val="lowerLetter"/>
      <w:lvlText w:val="%1)"/>
      <w:lvlJc w:val="left"/>
      <w:pPr>
        <w:ind w:left="1004" w:hanging="360"/>
      </w:pPr>
    </w:lvl>
    <w:lvl w:ilvl="1" w:tplc="7C961464">
      <w:start w:val="1"/>
      <w:numFmt w:val="decimal"/>
      <w:lvlText w:val="%2."/>
      <w:lvlJc w:val="left"/>
      <w:pPr>
        <w:ind w:left="1724" w:hanging="360"/>
      </w:pPr>
      <w:rPr>
        <w:rFonts w:hint="default"/>
        <w:b w:val="0"/>
        <w:bCs/>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72DD5DAA"/>
    <w:multiLevelType w:val="hybridMultilevel"/>
    <w:tmpl w:val="9E3CF6D0"/>
    <w:lvl w:ilvl="0" w:tplc="1EDEA7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993D5E"/>
    <w:multiLevelType w:val="hybridMultilevel"/>
    <w:tmpl w:val="E9761A4A"/>
    <w:lvl w:ilvl="0" w:tplc="2916AFEE">
      <w:start w:val="1"/>
      <w:numFmt w:val="bullet"/>
      <w:lvlText w:val="-"/>
      <w:lvlJc w:val="left"/>
      <w:pPr>
        <w:ind w:left="3240" w:hanging="360"/>
      </w:pPr>
      <w:rPr>
        <w:rFonts w:ascii="Calibri" w:eastAsia="Times New Roman" w:hAnsi="Calibri" w:cs="Calibri"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num w:numId="1" w16cid:durableId="194469314">
    <w:abstractNumId w:val="7"/>
  </w:num>
  <w:num w:numId="2" w16cid:durableId="397367371">
    <w:abstractNumId w:val="7"/>
  </w:num>
  <w:num w:numId="3" w16cid:durableId="342325487">
    <w:abstractNumId w:val="7"/>
  </w:num>
  <w:num w:numId="4" w16cid:durableId="1487279871">
    <w:abstractNumId w:val="7"/>
  </w:num>
  <w:num w:numId="5" w16cid:durableId="582302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666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225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0172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281617">
    <w:abstractNumId w:val="9"/>
  </w:num>
  <w:num w:numId="10" w16cid:durableId="634530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58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482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7920060">
    <w:abstractNumId w:val="14"/>
  </w:num>
  <w:num w:numId="14" w16cid:durableId="846017389">
    <w:abstractNumId w:val="15"/>
  </w:num>
  <w:num w:numId="15" w16cid:durableId="959265953">
    <w:abstractNumId w:val="12"/>
  </w:num>
  <w:num w:numId="16" w16cid:durableId="1122268558">
    <w:abstractNumId w:val="1"/>
  </w:num>
  <w:num w:numId="17" w16cid:durableId="839349092">
    <w:abstractNumId w:val="13"/>
  </w:num>
  <w:num w:numId="18" w16cid:durableId="275988650">
    <w:abstractNumId w:val="10"/>
  </w:num>
  <w:num w:numId="19" w16cid:durableId="171651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8F"/>
    <w:rsid w:val="00005668"/>
    <w:rsid w:val="00007293"/>
    <w:rsid w:val="00020C0D"/>
    <w:rsid w:val="00022278"/>
    <w:rsid w:val="00030189"/>
    <w:rsid w:val="00030C4E"/>
    <w:rsid w:val="00041881"/>
    <w:rsid w:val="00042C6F"/>
    <w:rsid w:val="0005602F"/>
    <w:rsid w:val="00056564"/>
    <w:rsid w:val="0006647A"/>
    <w:rsid w:val="00071D43"/>
    <w:rsid w:val="00084C0C"/>
    <w:rsid w:val="00095855"/>
    <w:rsid w:val="000C14DC"/>
    <w:rsid w:val="000C48D7"/>
    <w:rsid w:val="000D5AEE"/>
    <w:rsid w:val="000F5CC4"/>
    <w:rsid w:val="000F7A43"/>
    <w:rsid w:val="001058BD"/>
    <w:rsid w:val="00111075"/>
    <w:rsid w:val="00113CD6"/>
    <w:rsid w:val="00124B49"/>
    <w:rsid w:val="0013579F"/>
    <w:rsid w:val="001424E6"/>
    <w:rsid w:val="0015266B"/>
    <w:rsid w:val="00154EB5"/>
    <w:rsid w:val="00174679"/>
    <w:rsid w:val="00180594"/>
    <w:rsid w:val="001808A0"/>
    <w:rsid w:val="00183405"/>
    <w:rsid w:val="001937E3"/>
    <w:rsid w:val="00196098"/>
    <w:rsid w:val="001C001F"/>
    <w:rsid w:val="001C0F39"/>
    <w:rsid w:val="001C15ED"/>
    <w:rsid w:val="001C5149"/>
    <w:rsid w:val="001D6FD1"/>
    <w:rsid w:val="001E0A00"/>
    <w:rsid w:val="001E2359"/>
    <w:rsid w:val="001E4250"/>
    <w:rsid w:val="001E4CC0"/>
    <w:rsid w:val="001F5684"/>
    <w:rsid w:val="001F7341"/>
    <w:rsid w:val="0021699E"/>
    <w:rsid w:val="002324AB"/>
    <w:rsid w:val="00236ED1"/>
    <w:rsid w:val="00241F01"/>
    <w:rsid w:val="00242F7F"/>
    <w:rsid w:val="00243513"/>
    <w:rsid w:val="002465DE"/>
    <w:rsid w:val="00246A22"/>
    <w:rsid w:val="002508EF"/>
    <w:rsid w:val="002559B3"/>
    <w:rsid w:val="00262EE4"/>
    <w:rsid w:val="002744EB"/>
    <w:rsid w:val="00282F4F"/>
    <w:rsid w:val="002956D3"/>
    <w:rsid w:val="00295BA6"/>
    <w:rsid w:val="00297DE6"/>
    <w:rsid w:val="002A1F0E"/>
    <w:rsid w:val="002A25A8"/>
    <w:rsid w:val="002B3845"/>
    <w:rsid w:val="002C2382"/>
    <w:rsid w:val="002C3E13"/>
    <w:rsid w:val="002F252D"/>
    <w:rsid w:val="002F3C70"/>
    <w:rsid w:val="002F7691"/>
    <w:rsid w:val="003019E7"/>
    <w:rsid w:val="00302880"/>
    <w:rsid w:val="00304950"/>
    <w:rsid w:val="003213B8"/>
    <w:rsid w:val="00322C07"/>
    <w:rsid w:val="00324752"/>
    <w:rsid w:val="00340E01"/>
    <w:rsid w:val="0034285C"/>
    <w:rsid w:val="00344F95"/>
    <w:rsid w:val="00356D21"/>
    <w:rsid w:val="003603D9"/>
    <w:rsid w:val="00363ABD"/>
    <w:rsid w:val="003645E4"/>
    <w:rsid w:val="003700AC"/>
    <w:rsid w:val="00380603"/>
    <w:rsid w:val="00395F63"/>
    <w:rsid w:val="003A08A3"/>
    <w:rsid w:val="003A476D"/>
    <w:rsid w:val="003B1D89"/>
    <w:rsid w:val="003E21C1"/>
    <w:rsid w:val="003E25ED"/>
    <w:rsid w:val="003E2798"/>
    <w:rsid w:val="003E4619"/>
    <w:rsid w:val="003E59C9"/>
    <w:rsid w:val="00405CF8"/>
    <w:rsid w:val="004068FB"/>
    <w:rsid w:val="0041634D"/>
    <w:rsid w:val="00417B38"/>
    <w:rsid w:val="00427619"/>
    <w:rsid w:val="00436D5C"/>
    <w:rsid w:val="0044357B"/>
    <w:rsid w:val="004444FD"/>
    <w:rsid w:val="004446C3"/>
    <w:rsid w:val="00450BC6"/>
    <w:rsid w:val="00454C73"/>
    <w:rsid w:val="0046267B"/>
    <w:rsid w:val="00463E6B"/>
    <w:rsid w:val="00464132"/>
    <w:rsid w:val="0046545D"/>
    <w:rsid w:val="00490CB4"/>
    <w:rsid w:val="004D0B54"/>
    <w:rsid w:val="004E0BE9"/>
    <w:rsid w:val="0050040B"/>
    <w:rsid w:val="005045A3"/>
    <w:rsid w:val="00517F2B"/>
    <w:rsid w:val="00523859"/>
    <w:rsid w:val="0052482C"/>
    <w:rsid w:val="00525D7D"/>
    <w:rsid w:val="00526B49"/>
    <w:rsid w:val="00534C96"/>
    <w:rsid w:val="00547B1F"/>
    <w:rsid w:val="00550C4F"/>
    <w:rsid w:val="005535B9"/>
    <w:rsid w:val="0056004A"/>
    <w:rsid w:val="00560F57"/>
    <w:rsid w:val="005705DD"/>
    <w:rsid w:val="005876B0"/>
    <w:rsid w:val="00594C0F"/>
    <w:rsid w:val="00595E44"/>
    <w:rsid w:val="005962F7"/>
    <w:rsid w:val="005B3E87"/>
    <w:rsid w:val="005D59D3"/>
    <w:rsid w:val="005D728B"/>
    <w:rsid w:val="005E6045"/>
    <w:rsid w:val="005F383A"/>
    <w:rsid w:val="005F75CC"/>
    <w:rsid w:val="005F75CF"/>
    <w:rsid w:val="00601537"/>
    <w:rsid w:val="00613E37"/>
    <w:rsid w:val="006153C6"/>
    <w:rsid w:val="00615CA2"/>
    <w:rsid w:val="006166EE"/>
    <w:rsid w:val="00622EDE"/>
    <w:rsid w:val="00633649"/>
    <w:rsid w:val="00635931"/>
    <w:rsid w:val="00647C50"/>
    <w:rsid w:val="00650309"/>
    <w:rsid w:val="00650F6C"/>
    <w:rsid w:val="00655735"/>
    <w:rsid w:val="00655DB0"/>
    <w:rsid w:val="006563E1"/>
    <w:rsid w:val="00657C43"/>
    <w:rsid w:val="00666B91"/>
    <w:rsid w:val="006732CE"/>
    <w:rsid w:val="00676208"/>
    <w:rsid w:val="00676697"/>
    <w:rsid w:val="00677E6F"/>
    <w:rsid w:val="00682AC0"/>
    <w:rsid w:val="00686B5A"/>
    <w:rsid w:val="006904EB"/>
    <w:rsid w:val="006930F0"/>
    <w:rsid w:val="00695499"/>
    <w:rsid w:val="006A4E99"/>
    <w:rsid w:val="006A58B6"/>
    <w:rsid w:val="006B2CA9"/>
    <w:rsid w:val="006B5208"/>
    <w:rsid w:val="006B5D29"/>
    <w:rsid w:val="006C4404"/>
    <w:rsid w:val="006D32F8"/>
    <w:rsid w:val="00701AA1"/>
    <w:rsid w:val="00707396"/>
    <w:rsid w:val="00713A23"/>
    <w:rsid w:val="007152B4"/>
    <w:rsid w:val="0072092B"/>
    <w:rsid w:val="00720950"/>
    <w:rsid w:val="0073157C"/>
    <w:rsid w:val="00732A73"/>
    <w:rsid w:val="00732B40"/>
    <w:rsid w:val="00735793"/>
    <w:rsid w:val="007412A8"/>
    <w:rsid w:val="00762238"/>
    <w:rsid w:val="0076612A"/>
    <w:rsid w:val="00782EFE"/>
    <w:rsid w:val="0079194F"/>
    <w:rsid w:val="007968FE"/>
    <w:rsid w:val="00797F5A"/>
    <w:rsid w:val="007B1453"/>
    <w:rsid w:val="007B498B"/>
    <w:rsid w:val="007F1AA7"/>
    <w:rsid w:val="00807B41"/>
    <w:rsid w:val="00814C90"/>
    <w:rsid w:val="00814CC6"/>
    <w:rsid w:val="00824E84"/>
    <w:rsid w:val="00826156"/>
    <w:rsid w:val="0083691E"/>
    <w:rsid w:val="0083780C"/>
    <w:rsid w:val="008432A8"/>
    <w:rsid w:val="008503BA"/>
    <w:rsid w:val="00853388"/>
    <w:rsid w:val="00861CEB"/>
    <w:rsid w:val="00871092"/>
    <w:rsid w:val="00876FF1"/>
    <w:rsid w:val="008858C2"/>
    <w:rsid w:val="008858F7"/>
    <w:rsid w:val="00892BC2"/>
    <w:rsid w:val="00896202"/>
    <w:rsid w:val="008A73B1"/>
    <w:rsid w:val="008B4BDE"/>
    <w:rsid w:val="008B5BDF"/>
    <w:rsid w:val="008B74C9"/>
    <w:rsid w:val="008B77C5"/>
    <w:rsid w:val="008C070A"/>
    <w:rsid w:val="008C7F52"/>
    <w:rsid w:val="008E52BC"/>
    <w:rsid w:val="008F39A6"/>
    <w:rsid w:val="0090189A"/>
    <w:rsid w:val="00903401"/>
    <w:rsid w:val="009057BC"/>
    <w:rsid w:val="00905AA9"/>
    <w:rsid w:val="009068AD"/>
    <w:rsid w:val="0091044B"/>
    <w:rsid w:val="00914172"/>
    <w:rsid w:val="0092704E"/>
    <w:rsid w:val="00931050"/>
    <w:rsid w:val="009324D9"/>
    <w:rsid w:val="009334C8"/>
    <w:rsid w:val="009341F5"/>
    <w:rsid w:val="00943C14"/>
    <w:rsid w:val="00944A0E"/>
    <w:rsid w:val="009513E7"/>
    <w:rsid w:val="009558BD"/>
    <w:rsid w:val="0096132E"/>
    <w:rsid w:val="00961EE0"/>
    <w:rsid w:val="00974989"/>
    <w:rsid w:val="009945B5"/>
    <w:rsid w:val="009952EC"/>
    <w:rsid w:val="00996273"/>
    <w:rsid w:val="00996617"/>
    <w:rsid w:val="009B0D5D"/>
    <w:rsid w:val="009B39DD"/>
    <w:rsid w:val="009B5C51"/>
    <w:rsid w:val="009B5F66"/>
    <w:rsid w:val="009C4657"/>
    <w:rsid w:val="009C46F6"/>
    <w:rsid w:val="009E2227"/>
    <w:rsid w:val="009E4830"/>
    <w:rsid w:val="009E64FB"/>
    <w:rsid w:val="009E7FCF"/>
    <w:rsid w:val="009F1395"/>
    <w:rsid w:val="00A01A81"/>
    <w:rsid w:val="00A040B6"/>
    <w:rsid w:val="00A0518F"/>
    <w:rsid w:val="00A05BAF"/>
    <w:rsid w:val="00A05F9C"/>
    <w:rsid w:val="00A0600B"/>
    <w:rsid w:val="00A22F25"/>
    <w:rsid w:val="00A234F9"/>
    <w:rsid w:val="00A26B5C"/>
    <w:rsid w:val="00A27BD0"/>
    <w:rsid w:val="00A306DC"/>
    <w:rsid w:val="00A34124"/>
    <w:rsid w:val="00A34E75"/>
    <w:rsid w:val="00A37E00"/>
    <w:rsid w:val="00A45755"/>
    <w:rsid w:val="00A561F4"/>
    <w:rsid w:val="00A678F4"/>
    <w:rsid w:val="00A74219"/>
    <w:rsid w:val="00A82321"/>
    <w:rsid w:val="00A84B8C"/>
    <w:rsid w:val="00A926D5"/>
    <w:rsid w:val="00A93E94"/>
    <w:rsid w:val="00AA61FB"/>
    <w:rsid w:val="00AB0AD8"/>
    <w:rsid w:val="00AB1502"/>
    <w:rsid w:val="00AB7334"/>
    <w:rsid w:val="00AC0043"/>
    <w:rsid w:val="00AC284C"/>
    <w:rsid w:val="00AC47D9"/>
    <w:rsid w:val="00AC679A"/>
    <w:rsid w:val="00AD548F"/>
    <w:rsid w:val="00AD6425"/>
    <w:rsid w:val="00AE142F"/>
    <w:rsid w:val="00AF0DC0"/>
    <w:rsid w:val="00AF2291"/>
    <w:rsid w:val="00AF289A"/>
    <w:rsid w:val="00AF32DD"/>
    <w:rsid w:val="00AF5D8C"/>
    <w:rsid w:val="00B05D4C"/>
    <w:rsid w:val="00B06E0A"/>
    <w:rsid w:val="00B12B21"/>
    <w:rsid w:val="00B3704A"/>
    <w:rsid w:val="00B41F6C"/>
    <w:rsid w:val="00B66ACF"/>
    <w:rsid w:val="00B66B17"/>
    <w:rsid w:val="00B70249"/>
    <w:rsid w:val="00B72AAF"/>
    <w:rsid w:val="00B73215"/>
    <w:rsid w:val="00B80FCB"/>
    <w:rsid w:val="00B81344"/>
    <w:rsid w:val="00B83CF5"/>
    <w:rsid w:val="00B92E8C"/>
    <w:rsid w:val="00B92FFC"/>
    <w:rsid w:val="00B938E5"/>
    <w:rsid w:val="00BA094E"/>
    <w:rsid w:val="00BB542A"/>
    <w:rsid w:val="00BC585F"/>
    <w:rsid w:val="00BD0898"/>
    <w:rsid w:val="00BE0967"/>
    <w:rsid w:val="00BF1153"/>
    <w:rsid w:val="00C05094"/>
    <w:rsid w:val="00C07569"/>
    <w:rsid w:val="00C17C64"/>
    <w:rsid w:val="00C24820"/>
    <w:rsid w:val="00C27D50"/>
    <w:rsid w:val="00C34244"/>
    <w:rsid w:val="00C44C08"/>
    <w:rsid w:val="00C5428B"/>
    <w:rsid w:val="00C636E2"/>
    <w:rsid w:val="00C64C9D"/>
    <w:rsid w:val="00C67CA4"/>
    <w:rsid w:val="00C71696"/>
    <w:rsid w:val="00C76A99"/>
    <w:rsid w:val="00C8798F"/>
    <w:rsid w:val="00C93DF9"/>
    <w:rsid w:val="00C947BA"/>
    <w:rsid w:val="00CA3C97"/>
    <w:rsid w:val="00CA54BE"/>
    <w:rsid w:val="00CA7B71"/>
    <w:rsid w:val="00CB3E34"/>
    <w:rsid w:val="00CB679A"/>
    <w:rsid w:val="00CC69D7"/>
    <w:rsid w:val="00CD6A1D"/>
    <w:rsid w:val="00CD7A6A"/>
    <w:rsid w:val="00CE13EF"/>
    <w:rsid w:val="00CF2382"/>
    <w:rsid w:val="00D00676"/>
    <w:rsid w:val="00D0350D"/>
    <w:rsid w:val="00D04369"/>
    <w:rsid w:val="00D11CEE"/>
    <w:rsid w:val="00D17DE0"/>
    <w:rsid w:val="00D17EB0"/>
    <w:rsid w:val="00D23A37"/>
    <w:rsid w:val="00D26943"/>
    <w:rsid w:val="00D42ADC"/>
    <w:rsid w:val="00D63110"/>
    <w:rsid w:val="00D71BF2"/>
    <w:rsid w:val="00D73DB4"/>
    <w:rsid w:val="00D76CBA"/>
    <w:rsid w:val="00D8386E"/>
    <w:rsid w:val="00DA3691"/>
    <w:rsid w:val="00DA7795"/>
    <w:rsid w:val="00DB00C2"/>
    <w:rsid w:val="00DB32BB"/>
    <w:rsid w:val="00DB7BD3"/>
    <w:rsid w:val="00DC693C"/>
    <w:rsid w:val="00DD1ED2"/>
    <w:rsid w:val="00DD21E5"/>
    <w:rsid w:val="00DD3247"/>
    <w:rsid w:val="00DD5AFE"/>
    <w:rsid w:val="00DE7019"/>
    <w:rsid w:val="00DE7C78"/>
    <w:rsid w:val="00DF2A53"/>
    <w:rsid w:val="00DF6503"/>
    <w:rsid w:val="00DF7B2B"/>
    <w:rsid w:val="00E05454"/>
    <w:rsid w:val="00E071EA"/>
    <w:rsid w:val="00E0769E"/>
    <w:rsid w:val="00E16511"/>
    <w:rsid w:val="00E2574D"/>
    <w:rsid w:val="00E27208"/>
    <w:rsid w:val="00E310B4"/>
    <w:rsid w:val="00E424B5"/>
    <w:rsid w:val="00E463F5"/>
    <w:rsid w:val="00E51C1F"/>
    <w:rsid w:val="00E52E0E"/>
    <w:rsid w:val="00E745E4"/>
    <w:rsid w:val="00E80AEC"/>
    <w:rsid w:val="00E81E57"/>
    <w:rsid w:val="00E90D9D"/>
    <w:rsid w:val="00E916CA"/>
    <w:rsid w:val="00E93DE4"/>
    <w:rsid w:val="00E93FB5"/>
    <w:rsid w:val="00EC61DD"/>
    <w:rsid w:val="00ED1C88"/>
    <w:rsid w:val="00ED75BE"/>
    <w:rsid w:val="00EF73E5"/>
    <w:rsid w:val="00F02B2C"/>
    <w:rsid w:val="00F05894"/>
    <w:rsid w:val="00F10CDD"/>
    <w:rsid w:val="00F254DA"/>
    <w:rsid w:val="00F2646D"/>
    <w:rsid w:val="00F345E1"/>
    <w:rsid w:val="00F502F7"/>
    <w:rsid w:val="00F50C5F"/>
    <w:rsid w:val="00F5190F"/>
    <w:rsid w:val="00F52DB4"/>
    <w:rsid w:val="00F64F04"/>
    <w:rsid w:val="00F67BAF"/>
    <w:rsid w:val="00F7258C"/>
    <w:rsid w:val="00F77F8B"/>
    <w:rsid w:val="00F82F98"/>
    <w:rsid w:val="00F94547"/>
    <w:rsid w:val="00F9700A"/>
    <w:rsid w:val="00FA4482"/>
    <w:rsid w:val="00FA5F4C"/>
    <w:rsid w:val="00FA61FD"/>
    <w:rsid w:val="00FB3790"/>
    <w:rsid w:val="00FC50AE"/>
    <w:rsid w:val="00FD026C"/>
    <w:rsid w:val="00FD0957"/>
    <w:rsid w:val="00FE3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C277"/>
  <w15:docId w15:val="{2FDB56E2-9595-AE4E-BC07-3801278E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Calibri" w:hAnsi="Helvetica" w:cs="Arial"/>
        <w:color w:val="000000" w:themeColor="text1"/>
        <w:spacing w:val="3"/>
        <w:sz w:val="26"/>
        <w:szCs w:val="28"/>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48F"/>
    <w:pPr>
      <w:spacing w:line="240" w:lineRule="atLeast"/>
    </w:pPr>
  </w:style>
  <w:style w:type="paragraph" w:styleId="Nagwek1">
    <w:name w:val="heading 1"/>
    <w:basedOn w:val="Normalny"/>
    <w:next w:val="Normalny"/>
    <w:link w:val="Nagwek1Znak"/>
    <w:qFormat/>
    <w:rsid w:val="00647C50"/>
    <w:pPr>
      <w:keepNext/>
      <w:numPr>
        <w:numId w:val="4"/>
      </w:numPr>
      <w:suppressAutoHyphens/>
      <w:spacing w:after="260" w:line="288" w:lineRule="auto"/>
      <w:jc w:val="both"/>
      <w:outlineLvl w:val="0"/>
    </w:pPr>
    <w:rPr>
      <w:rFonts w:eastAsia="Times New Roman" w:cs="Times New Roman"/>
      <w:b/>
      <w:caps/>
      <w:spacing w:val="0"/>
      <w:lang w:val="en-GB" w:eastAsia="en-GB"/>
    </w:rPr>
  </w:style>
  <w:style w:type="paragraph" w:styleId="Nagwek2">
    <w:name w:val="heading 2"/>
    <w:basedOn w:val="Normalny"/>
    <w:next w:val="Normalny"/>
    <w:link w:val="Nagwek2Znak"/>
    <w:qFormat/>
    <w:rsid w:val="00647C50"/>
    <w:pPr>
      <w:numPr>
        <w:ilvl w:val="1"/>
        <w:numId w:val="4"/>
      </w:numPr>
      <w:suppressAutoHyphens/>
      <w:spacing w:line="288" w:lineRule="auto"/>
      <w:jc w:val="both"/>
      <w:outlineLvl w:val="1"/>
    </w:pPr>
    <w:rPr>
      <w:rFonts w:eastAsia="Times New Roman" w:cs="Times New Roman"/>
      <w:b/>
      <w:spacing w:val="0"/>
      <w:lang w:val="en-GB" w:eastAsia="en-GB"/>
    </w:rPr>
  </w:style>
  <w:style w:type="paragraph" w:styleId="Nagwek3">
    <w:name w:val="heading 3"/>
    <w:basedOn w:val="Normalny"/>
    <w:next w:val="Normalny"/>
    <w:link w:val="Nagwek3Znak"/>
    <w:qFormat/>
    <w:rsid w:val="00647C50"/>
    <w:pPr>
      <w:numPr>
        <w:ilvl w:val="2"/>
        <w:numId w:val="4"/>
      </w:numPr>
      <w:suppressAutoHyphens/>
      <w:spacing w:line="288" w:lineRule="auto"/>
      <w:jc w:val="both"/>
      <w:outlineLvl w:val="2"/>
    </w:pPr>
    <w:rPr>
      <w:rFonts w:eastAsia="Times New Roman" w:cs="Times New Roman"/>
      <w:spacing w:val="0"/>
      <w:lang w:val="en-GB" w:eastAsia="en-GB"/>
    </w:rPr>
  </w:style>
  <w:style w:type="paragraph" w:styleId="Nagwek4">
    <w:name w:val="heading 4"/>
    <w:basedOn w:val="Normalny"/>
    <w:next w:val="Normalny"/>
    <w:link w:val="Nagwek4Znak"/>
    <w:qFormat/>
    <w:rsid w:val="00647C50"/>
    <w:pPr>
      <w:tabs>
        <w:tab w:val="num" w:pos="1020"/>
      </w:tabs>
      <w:suppressAutoHyphens/>
      <w:spacing w:line="288" w:lineRule="auto"/>
      <w:ind w:left="1020" w:hanging="1020"/>
      <w:jc w:val="both"/>
      <w:outlineLvl w:val="3"/>
    </w:pPr>
    <w:rPr>
      <w:rFonts w:eastAsia="Times New Roman" w:cs="Times New Roman"/>
      <w:spacing w:val="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ijlage">
    <w:name w:val="Bijlage"/>
    <w:basedOn w:val="Normalny"/>
    <w:next w:val="Normalny"/>
    <w:qFormat/>
    <w:rsid w:val="00647C50"/>
  </w:style>
  <w:style w:type="paragraph" w:customStyle="1" w:styleId="HNIDatum">
    <w:name w:val="HNI_Datum"/>
    <w:basedOn w:val="Normalny"/>
    <w:qFormat/>
    <w:rsid w:val="00647C50"/>
    <w:pPr>
      <w:ind w:left="851" w:hanging="851"/>
    </w:pPr>
  </w:style>
  <w:style w:type="character" w:customStyle="1" w:styleId="Nagwek1Znak">
    <w:name w:val="Nagłówek 1 Znak"/>
    <w:basedOn w:val="Domylnaczcionkaakapitu"/>
    <w:link w:val="Nagwek1"/>
    <w:rsid w:val="00647C50"/>
    <w:rPr>
      <w:rFonts w:ascii="Arial" w:eastAsia="Times New Roman" w:hAnsi="Arial" w:cs="Times New Roman"/>
      <w:b/>
      <w:caps/>
      <w:lang w:val="en-GB" w:eastAsia="en-GB"/>
    </w:rPr>
  </w:style>
  <w:style w:type="character" w:customStyle="1" w:styleId="Nagwek2Znak">
    <w:name w:val="Nagłówek 2 Znak"/>
    <w:basedOn w:val="Domylnaczcionkaakapitu"/>
    <w:link w:val="Nagwek2"/>
    <w:rsid w:val="00647C50"/>
    <w:rPr>
      <w:rFonts w:ascii="Arial" w:eastAsia="Times New Roman" w:hAnsi="Arial" w:cs="Times New Roman"/>
      <w:b/>
      <w:lang w:val="en-GB" w:eastAsia="en-GB"/>
    </w:rPr>
  </w:style>
  <w:style w:type="character" w:customStyle="1" w:styleId="Nagwek3Znak">
    <w:name w:val="Nagłówek 3 Znak"/>
    <w:basedOn w:val="Domylnaczcionkaakapitu"/>
    <w:link w:val="Nagwek3"/>
    <w:rsid w:val="00647C50"/>
    <w:rPr>
      <w:rFonts w:ascii="Arial" w:eastAsia="Times New Roman" w:hAnsi="Arial" w:cs="Times New Roman"/>
      <w:lang w:val="en-GB" w:eastAsia="en-GB"/>
    </w:rPr>
  </w:style>
  <w:style w:type="character" w:customStyle="1" w:styleId="Nagwek4Znak">
    <w:name w:val="Nagłówek 4 Znak"/>
    <w:basedOn w:val="Domylnaczcionkaakapitu"/>
    <w:link w:val="Nagwek4"/>
    <w:rsid w:val="00647C50"/>
    <w:rPr>
      <w:rFonts w:ascii="Arial" w:eastAsia="Times New Roman" w:hAnsi="Arial" w:cs="Times New Roman"/>
      <w:lang w:val="en-GB" w:eastAsia="en-GB"/>
    </w:rPr>
  </w:style>
  <w:style w:type="character" w:styleId="Uwydatnienie">
    <w:name w:val="Emphasis"/>
    <w:uiPriority w:val="20"/>
    <w:qFormat/>
    <w:rsid w:val="00647C50"/>
    <w:rPr>
      <w:i/>
      <w:iCs/>
      <w:lang w:val="en-GB" w:eastAsia="en-GB"/>
    </w:rPr>
  </w:style>
  <w:style w:type="paragraph" w:styleId="Bezodstpw">
    <w:name w:val="No Spacing"/>
    <w:qFormat/>
    <w:rsid w:val="00647C50"/>
    <w:rPr>
      <w:rFonts w:asciiTheme="minorHAnsi" w:eastAsiaTheme="minorHAnsi" w:hAnsiTheme="minorHAnsi" w:cstheme="minorBidi"/>
      <w:sz w:val="22"/>
      <w:szCs w:val="22"/>
    </w:rPr>
  </w:style>
  <w:style w:type="paragraph" w:styleId="Akapitzlist">
    <w:name w:val="List Paragraph"/>
    <w:basedOn w:val="Normalny"/>
    <w:uiPriority w:val="34"/>
    <w:qFormat/>
    <w:rsid w:val="00647C50"/>
    <w:pPr>
      <w:suppressAutoHyphens/>
      <w:spacing w:line="288" w:lineRule="auto"/>
      <w:ind w:left="708"/>
      <w:jc w:val="both"/>
    </w:pPr>
    <w:rPr>
      <w:rFonts w:eastAsia="Times New Roman" w:cs="Times New Roman"/>
      <w:spacing w:val="0"/>
      <w:lang w:val="en-GB" w:eastAsia="en-GB"/>
    </w:rPr>
  </w:style>
  <w:style w:type="paragraph" w:styleId="Nagwek">
    <w:name w:val="header"/>
    <w:basedOn w:val="Normalny"/>
    <w:link w:val="NagwekZnak"/>
    <w:uiPriority w:val="99"/>
    <w:rsid w:val="00AD548F"/>
    <w:pPr>
      <w:tabs>
        <w:tab w:val="center" w:pos="4536"/>
        <w:tab w:val="right" w:pos="9072"/>
      </w:tabs>
      <w:spacing w:line="240" w:lineRule="auto"/>
    </w:pPr>
  </w:style>
  <w:style w:type="character" w:customStyle="1" w:styleId="NagwekZnak">
    <w:name w:val="Nagłówek Znak"/>
    <w:basedOn w:val="Domylnaczcionkaakapitu"/>
    <w:link w:val="Nagwek"/>
    <w:uiPriority w:val="99"/>
    <w:rsid w:val="00AD548F"/>
    <w:rPr>
      <w:rFonts w:ascii="Arial" w:hAnsi="Arial"/>
      <w:spacing w:val="3"/>
      <w:lang w:val="en-US"/>
    </w:rPr>
  </w:style>
  <w:style w:type="paragraph" w:styleId="Stopka">
    <w:name w:val="footer"/>
    <w:basedOn w:val="Normalny"/>
    <w:link w:val="StopkaZnak"/>
    <w:rsid w:val="00AD548F"/>
    <w:pPr>
      <w:tabs>
        <w:tab w:val="center" w:pos="4536"/>
        <w:tab w:val="right" w:pos="9072"/>
      </w:tabs>
      <w:spacing w:line="240" w:lineRule="auto"/>
    </w:pPr>
  </w:style>
  <w:style w:type="character" w:customStyle="1" w:styleId="StopkaZnak">
    <w:name w:val="Stopka Znak"/>
    <w:basedOn w:val="Domylnaczcionkaakapitu"/>
    <w:link w:val="Stopka"/>
    <w:rsid w:val="00AD548F"/>
    <w:rPr>
      <w:rFonts w:ascii="Arial" w:hAnsi="Arial"/>
      <w:spacing w:val="3"/>
      <w:lang w:val="en-US"/>
    </w:rPr>
  </w:style>
  <w:style w:type="paragraph" w:customStyle="1" w:styleId="doHidden">
    <w:name w:val="doHidden"/>
    <w:basedOn w:val="Normalny"/>
    <w:semiHidden/>
    <w:rsid w:val="00AD548F"/>
    <w:pPr>
      <w:framePr w:w="170" w:h="170" w:wrap="around" w:vAnchor="page" w:hAnchor="page" w:x="1" w:y="1" w:anchorLock="1"/>
    </w:pPr>
  </w:style>
  <w:style w:type="character" w:styleId="Numerstrony">
    <w:name w:val="page number"/>
    <w:basedOn w:val="Domylnaczcionkaakapitu"/>
    <w:semiHidden/>
    <w:rsid w:val="00AD548F"/>
  </w:style>
  <w:style w:type="character" w:customStyle="1" w:styleId="Teksttreci">
    <w:name w:val="Tekst treści_"/>
    <w:link w:val="Teksttreci0"/>
    <w:locked/>
    <w:rsid w:val="006C4404"/>
    <w:rPr>
      <w:rFonts w:ascii="Arial" w:eastAsia="Arial" w:hAnsi="Arial"/>
    </w:rPr>
  </w:style>
  <w:style w:type="paragraph" w:customStyle="1" w:styleId="Teksttreci0">
    <w:name w:val="Tekst treści"/>
    <w:basedOn w:val="Normalny"/>
    <w:link w:val="Teksttreci"/>
    <w:rsid w:val="006C4404"/>
    <w:pPr>
      <w:widowControl w:val="0"/>
      <w:spacing w:after="120" w:line="276" w:lineRule="auto"/>
      <w:ind w:firstLine="20"/>
    </w:pPr>
    <w:rPr>
      <w:rFonts w:ascii="Arial" w:eastAsia="Arial" w:hAnsi="Arial"/>
    </w:rPr>
  </w:style>
  <w:style w:type="character" w:styleId="Pogrubienie">
    <w:name w:val="Strong"/>
    <w:uiPriority w:val="22"/>
    <w:qFormat/>
    <w:rsid w:val="00B80FCB"/>
    <w:rPr>
      <w:b/>
      <w:bCs/>
    </w:rPr>
  </w:style>
  <w:style w:type="paragraph" w:styleId="Tekstpodstawowy">
    <w:name w:val="Body Text"/>
    <w:basedOn w:val="Normalny"/>
    <w:link w:val="TekstpodstawowyZnak"/>
    <w:rsid w:val="00CB679A"/>
    <w:pPr>
      <w:widowControl w:val="0"/>
      <w:suppressAutoHyphens/>
      <w:spacing w:after="283" w:line="288" w:lineRule="auto"/>
      <w:jc w:val="both"/>
    </w:pPr>
    <w:rPr>
      <w:rFonts w:ascii="Noto Sans" w:eastAsia="Segoe UI" w:hAnsi="Noto Sans" w:cs="Times New Roman"/>
      <w:color w:val="auto"/>
      <w:spacing w:val="0"/>
      <w:kern w:val="2"/>
      <w:sz w:val="20"/>
      <w:szCs w:val="24"/>
      <w:lang w:eastAsia="pl-PL"/>
    </w:rPr>
  </w:style>
  <w:style w:type="character" w:customStyle="1" w:styleId="TekstpodstawowyZnak">
    <w:name w:val="Tekst podstawowy Znak"/>
    <w:basedOn w:val="Domylnaczcionkaakapitu"/>
    <w:link w:val="Tekstpodstawowy"/>
    <w:rsid w:val="00CB679A"/>
    <w:rPr>
      <w:rFonts w:ascii="Noto Sans" w:eastAsia="Segoe UI" w:hAnsi="Noto Sans" w:cs="Times New Roman"/>
      <w:color w:val="auto"/>
      <w:spacing w:val="0"/>
      <w:kern w:val="2"/>
      <w:sz w:val="20"/>
      <w:szCs w:val="24"/>
      <w:lang w:eastAsia="pl-PL"/>
    </w:rPr>
  </w:style>
  <w:style w:type="character" w:customStyle="1" w:styleId="CharacterStyle1">
    <w:name w:val="Character Style 1"/>
    <w:uiPriority w:val="99"/>
    <w:rsid w:val="00CB679A"/>
    <w:rPr>
      <w:sz w:val="24"/>
      <w:szCs w:val="24"/>
    </w:rPr>
  </w:style>
  <w:style w:type="paragraph" w:customStyle="1" w:styleId="gwp39db12c7msonormal">
    <w:name w:val="gwp39db12c7_msonormal"/>
    <w:basedOn w:val="Normalny"/>
    <w:rsid w:val="006930F0"/>
    <w:pPr>
      <w:spacing w:before="100" w:beforeAutospacing="1" w:after="100" w:afterAutospacing="1" w:line="240" w:lineRule="auto"/>
    </w:pPr>
    <w:rPr>
      <w:rFonts w:ascii="Calibri" w:eastAsiaTheme="minorHAnsi" w:hAnsi="Calibri" w:cs="Calibri"/>
      <w:color w:val="auto"/>
      <w:spacing w:val="0"/>
      <w:sz w:val="22"/>
      <w:szCs w:val="22"/>
      <w:lang w:eastAsia="pl-PL"/>
    </w:rPr>
  </w:style>
  <w:style w:type="character" w:styleId="Hipercze">
    <w:name w:val="Hyperlink"/>
    <w:basedOn w:val="Domylnaczcionkaakapitu"/>
    <w:uiPriority w:val="99"/>
    <w:unhideWhenUsed/>
    <w:rsid w:val="00020C0D"/>
    <w:rPr>
      <w:color w:val="0000FF"/>
      <w:u w:val="single"/>
    </w:rPr>
  </w:style>
  <w:style w:type="character" w:styleId="UyteHipercze">
    <w:name w:val="FollowedHyperlink"/>
    <w:basedOn w:val="Domylnaczcionkaakapitu"/>
    <w:uiPriority w:val="99"/>
    <w:semiHidden/>
    <w:unhideWhenUsed/>
    <w:rsid w:val="00A37E00"/>
    <w:rPr>
      <w:color w:val="954F72" w:themeColor="followedHyperlink"/>
      <w:u w:val="single"/>
    </w:rPr>
  </w:style>
  <w:style w:type="character" w:styleId="Odwoaniedokomentarza">
    <w:name w:val="annotation reference"/>
    <w:basedOn w:val="Domylnaczcionkaakapitu"/>
    <w:uiPriority w:val="99"/>
    <w:semiHidden/>
    <w:unhideWhenUsed/>
    <w:rsid w:val="006A4E99"/>
    <w:rPr>
      <w:sz w:val="16"/>
      <w:szCs w:val="16"/>
    </w:rPr>
  </w:style>
  <w:style w:type="paragraph" w:styleId="Tekstkomentarza">
    <w:name w:val="annotation text"/>
    <w:basedOn w:val="Normalny"/>
    <w:link w:val="TekstkomentarzaZnak"/>
    <w:uiPriority w:val="99"/>
    <w:unhideWhenUsed/>
    <w:rsid w:val="006A4E99"/>
    <w:pPr>
      <w:spacing w:line="240" w:lineRule="auto"/>
    </w:pPr>
    <w:rPr>
      <w:sz w:val="20"/>
      <w:szCs w:val="20"/>
    </w:rPr>
  </w:style>
  <w:style w:type="character" w:customStyle="1" w:styleId="TekstkomentarzaZnak">
    <w:name w:val="Tekst komentarza Znak"/>
    <w:basedOn w:val="Domylnaczcionkaakapitu"/>
    <w:link w:val="Tekstkomentarza"/>
    <w:uiPriority w:val="99"/>
    <w:rsid w:val="006A4E99"/>
    <w:rPr>
      <w:sz w:val="20"/>
      <w:szCs w:val="20"/>
    </w:rPr>
  </w:style>
  <w:style w:type="paragraph" w:styleId="Tematkomentarza">
    <w:name w:val="annotation subject"/>
    <w:basedOn w:val="Tekstkomentarza"/>
    <w:next w:val="Tekstkomentarza"/>
    <w:link w:val="TematkomentarzaZnak"/>
    <w:uiPriority w:val="99"/>
    <w:semiHidden/>
    <w:unhideWhenUsed/>
    <w:rsid w:val="006A4E99"/>
    <w:rPr>
      <w:b/>
      <w:bCs/>
    </w:rPr>
  </w:style>
  <w:style w:type="character" w:customStyle="1" w:styleId="TematkomentarzaZnak">
    <w:name w:val="Temat komentarza Znak"/>
    <w:basedOn w:val="TekstkomentarzaZnak"/>
    <w:link w:val="Tematkomentarza"/>
    <w:uiPriority w:val="99"/>
    <w:semiHidden/>
    <w:rsid w:val="006A4E99"/>
    <w:rPr>
      <w:b/>
      <w:bCs/>
      <w:sz w:val="20"/>
      <w:szCs w:val="20"/>
    </w:rPr>
  </w:style>
  <w:style w:type="paragraph" w:styleId="Poprawka">
    <w:name w:val="Revision"/>
    <w:hidden/>
    <w:uiPriority w:val="99"/>
    <w:semiHidden/>
    <w:rsid w:val="00896202"/>
  </w:style>
  <w:style w:type="paragraph" w:styleId="NormalnyWeb">
    <w:name w:val="Normal (Web)"/>
    <w:basedOn w:val="Normalny"/>
    <w:uiPriority w:val="99"/>
    <w:unhideWhenUsed/>
    <w:rsid w:val="003603D9"/>
    <w:pPr>
      <w:spacing w:before="100" w:beforeAutospacing="1" w:after="100" w:afterAutospacing="1" w:line="240" w:lineRule="auto"/>
    </w:pPr>
    <w:rPr>
      <w:rFonts w:ascii="Times New Roman" w:eastAsiaTheme="minorEastAsia" w:hAnsi="Times New Roman" w:cs="Times New Roman"/>
      <w:color w:val="auto"/>
      <w:spacing w:val="0"/>
      <w:sz w:val="20"/>
      <w:szCs w:val="20"/>
      <w:u w:color="000000"/>
      <w:lang w:val="cs-CZ" w:eastAsia="pl-PL"/>
    </w:rPr>
  </w:style>
  <w:style w:type="character" w:styleId="Nierozpoznanawzmianka">
    <w:name w:val="Unresolved Mention"/>
    <w:basedOn w:val="Domylnaczcionkaakapitu"/>
    <w:uiPriority w:val="99"/>
    <w:semiHidden/>
    <w:unhideWhenUsed/>
    <w:rsid w:val="0044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2431">
      <w:bodyDiv w:val="1"/>
      <w:marLeft w:val="0"/>
      <w:marRight w:val="0"/>
      <w:marTop w:val="0"/>
      <w:marBottom w:val="0"/>
      <w:divBdr>
        <w:top w:val="none" w:sz="0" w:space="0" w:color="auto"/>
        <w:left w:val="none" w:sz="0" w:space="0" w:color="auto"/>
        <w:bottom w:val="none" w:sz="0" w:space="0" w:color="auto"/>
        <w:right w:val="none" w:sz="0" w:space="0" w:color="auto"/>
      </w:divBdr>
    </w:div>
    <w:div w:id="325206686">
      <w:bodyDiv w:val="1"/>
      <w:marLeft w:val="0"/>
      <w:marRight w:val="0"/>
      <w:marTop w:val="0"/>
      <w:marBottom w:val="0"/>
      <w:divBdr>
        <w:top w:val="none" w:sz="0" w:space="0" w:color="auto"/>
        <w:left w:val="none" w:sz="0" w:space="0" w:color="auto"/>
        <w:bottom w:val="none" w:sz="0" w:space="0" w:color="auto"/>
        <w:right w:val="none" w:sz="0" w:space="0" w:color="auto"/>
      </w:divBdr>
    </w:div>
    <w:div w:id="454368648">
      <w:bodyDiv w:val="1"/>
      <w:marLeft w:val="0"/>
      <w:marRight w:val="0"/>
      <w:marTop w:val="0"/>
      <w:marBottom w:val="0"/>
      <w:divBdr>
        <w:top w:val="none" w:sz="0" w:space="0" w:color="auto"/>
        <w:left w:val="none" w:sz="0" w:space="0" w:color="auto"/>
        <w:bottom w:val="none" w:sz="0" w:space="0" w:color="auto"/>
        <w:right w:val="none" w:sz="0" w:space="0" w:color="auto"/>
      </w:divBdr>
    </w:div>
    <w:div w:id="518276325">
      <w:bodyDiv w:val="1"/>
      <w:marLeft w:val="0"/>
      <w:marRight w:val="0"/>
      <w:marTop w:val="0"/>
      <w:marBottom w:val="0"/>
      <w:divBdr>
        <w:top w:val="none" w:sz="0" w:space="0" w:color="auto"/>
        <w:left w:val="none" w:sz="0" w:space="0" w:color="auto"/>
        <w:bottom w:val="none" w:sz="0" w:space="0" w:color="auto"/>
        <w:right w:val="none" w:sz="0" w:space="0" w:color="auto"/>
      </w:divBdr>
      <w:divsChild>
        <w:div w:id="1225338052">
          <w:marLeft w:val="0"/>
          <w:marRight w:val="0"/>
          <w:marTop w:val="0"/>
          <w:marBottom w:val="0"/>
          <w:divBdr>
            <w:top w:val="none" w:sz="0" w:space="0" w:color="auto"/>
            <w:left w:val="none" w:sz="0" w:space="0" w:color="auto"/>
            <w:bottom w:val="none" w:sz="0" w:space="0" w:color="auto"/>
            <w:right w:val="none" w:sz="0" w:space="0" w:color="auto"/>
          </w:divBdr>
        </w:div>
        <w:div w:id="2056586906">
          <w:marLeft w:val="0"/>
          <w:marRight w:val="0"/>
          <w:marTop w:val="0"/>
          <w:marBottom w:val="0"/>
          <w:divBdr>
            <w:top w:val="none" w:sz="0" w:space="0" w:color="auto"/>
            <w:left w:val="none" w:sz="0" w:space="0" w:color="auto"/>
            <w:bottom w:val="none" w:sz="0" w:space="0" w:color="auto"/>
            <w:right w:val="none" w:sz="0" w:space="0" w:color="auto"/>
          </w:divBdr>
        </w:div>
        <w:div w:id="1213805170">
          <w:marLeft w:val="0"/>
          <w:marRight w:val="0"/>
          <w:marTop w:val="0"/>
          <w:marBottom w:val="0"/>
          <w:divBdr>
            <w:top w:val="none" w:sz="0" w:space="0" w:color="auto"/>
            <w:left w:val="none" w:sz="0" w:space="0" w:color="auto"/>
            <w:bottom w:val="none" w:sz="0" w:space="0" w:color="auto"/>
            <w:right w:val="none" w:sz="0" w:space="0" w:color="auto"/>
          </w:divBdr>
        </w:div>
        <w:div w:id="1579824626">
          <w:marLeft w:val="0"/>
          <w:marRight w:val="0"/>
          <w:marTop w:val="0"/>
          <w:marBottom w:val="0"/>
          <w:divBdr>
            <w:top w:val="none" w:sz="0" w:space="0" w:color="auto"/>
            <w:left w:val="none" w:sz="0" w:space="0" w:color="auto"/>
            <w:bottom w:val="none" w:sz="0" w:space="0" w:color="auto"/>
            <w:right w:val="none" w:sz="0" w:space="0" w:color="auto"/>
          </w:divBdr>
        </w:div>
      </w:divsChild>
    </w:div>
    <w:div w:id="660693695">
      <w:bodyDiv w:val="1"/>
      <w:marLeft w:val="0"/>
      <w:marRight w:val="0"/>
      <w:marTop w:val="0"/>
      <w:marBottom w:val="0"/>
      <w:divBdr>
        <w:top w:val="none" w:sz="0" w:space="0" w:color="auto"/>
        <w:left w:val="none" w:sz="0" w:space="0" w:color="auto"/>
        <w:bottom w:val="none" w:sz="0" w:space="0" w:color="auto"/>
        <w:right w:val="none" w:sz="0" w:space="0" w:color="auto"/>
      </w:divBdr>
      <w:divsChild>
        <w:div w:id="1225988992">
          <w:marLeft w:val="0"/>
          <w:marRight w:val="0"/>
          <w:marTop w:val="0"/>
          <w:marBottom w:val="0"/>
          <w:divBdr>
            <w:top w:val="none" w:sz="0" w:space="0" w:color="auto"/>
            <w:left w:val="none" w:sz="0" w:space="0" w:color="auto"/>
            <w:bottom w:val="none" w:sz="0" w:space="0" w:color="auto"/>
            <w:right w:val="none" w:sz="0" w:space="0" w:color="auto"/>
          </w:divBdr>
        </w:div>
        <w:div w:id="280578840">
          <w:marLeft w:val="0"/>
          <w:marRight w:val="0"/>
          <w:marTop w:val="0"/>
          <w:marBottom w:val="0"/>
          <w:divBdr>
            <w:top w:val="none" w:sz="0" w:space="0" w:color="auto"/>
            <w:left w:val="none" w:sz="0" w:space="0" w:color="auto"/>
            <w:bottom w:val="none" w:sz="0" w:space="0" w:color="auto"/>
            <w:right w:val="none" w:sz="0" w:space="0" w:color="auto"/>
          </w:divBdr>
        </w:div>
        <w:div w:id="2012483165">
          <w:marLeft w:val="0"/>
          <w:marRight w:val="0"/>
          <w:marTop w:val="0"/>
          <w:marBottom w:val="0"/>
          <w:divBdr>
            <w:top w:val="none" w:sz="0" w:space="0" w:color="auto"/>
            <w:left w:val="none" w:sz="0" w:space="0" w:color="auto"/>
            <w:bottom w:val="none" w:sz="0" w:space="0" w:color="auto"/>
            <w:right w:val="none" w:sz="0" w:space="0" w:color="auto"/>
          </w:divBdr>
        </w:div>
        <w:div w:id="265963856">
          <w:marLeft w:val="0"/>
          <w:marRight w:val="0"/>
          <w:marTop w:val="0"/>
          <w:marBottom w:val="0"/>
          <w:divBdr>
            <w:top w:val="none" w:sz="0" w:space="0" w:color="auto"/>
            <w:left w:val="none" w:sz="0" w:space="0" w:color="auto"/>
            <w:bottom w:val="none" w:sz="0" w:space="0" w:color="auto"/>
            <w:right w:val="none" w:sz="0" w:space="0" w:color="auto"/>
          </w:divBdr>
        </w:div>
      </w:divsChild>
    </w:div>
    <w:div w:id="821891440">
      <w:bodyDiv w:val="1"/>
      <w:marLeft w:val="0"/>
      <w:marRight w:val="0"/>
      <w:marTop w:val="0"/>
      <w:marBottom w:val="0"/>
      <w:divBdr>
        <w:top w:val="none" w:sz="0" w:space="0" w:color="auto"/>
        <w:left w:val="none" w:sz="0" w:space="0" w:color="auto"/>
        <w:bottom w:val="none" w:sz="0" w:space="0" w:color="auto"/>
        <w:right w:val="none" w:sz="0" w:space="0" w:color="auto"/>
      </w:divBdr>
      <w:divsChild>
        <w:div w:id="1071345644">
          <w:marLeft w:val="0"/>
          <w:marRight w:val="0"/>
          <w:marTop w:val="0"/>
          <w:marBottom w:val="0"/>
          <w:divBdr>
            <w:top w:val="none" w:sz="0" w:space="0" w:color="auto"/>
            <w:left w:val="none" w:sz="0" w:space="0" w:color="auto"/>
            <w:bottom w:val="none" w:sz="0" w:space="0" w:color="auto"/>
            <w:right w:val="none" w:sz="0" w:space="0" w:color="auto"/>
          </w:divBdr>
          <w:divsChild>
            <w:div w:id="408504609">
              <w:marLeft w:val="0"/>
              <w:marRight w:val="0"/>
              <w:marTop w:val="0"/>
              <w:marBottom w:val="0"/>
              <w:divBdr>
                <w:top w:val="none" w:sz="0" w:space="0" w:color="auto"/>
                <w:left w:val="none" w:sz="0" w:space="0" w:color="auto"/>
                <w:bottom w:val="none" w:sz="0" w:space="0" w:color="auto"/>
                <w:right w:val="none" w:sz="0" w:space="0" w:color="auto"/>
              </w:divBdr>
            </w:div>
            <w:div w:id="1802916867">
              <w:marLeft w:val="0"/>
              <w:marRight w:val="0"/>
              <w:marTop w:val="0"/>
              <w:marBottom w:val="0"/>
              <w:divBdr>
                <w:top w:val="none" w:sz="0" w:space="0" w:color="auto"/>
                <w:left w:val="none" w:sz="0" w:space="0" w:color="auto"/>
                <w:bottom w:val="none" w:sz="0" w:space="0" w:color="auto"/>
                <w:right w:val="none" w:sz="0" w:space="0" w:color="auto"/>
              </w:divBdr>
              <w:divsChild>
                <w:div w:id="429351803">
                  <w:marLeft w:val="0"/>
                  <w:marRight w:val="0"/>
                  <w:marTop w:val="0"/>
                  <w:marBottom w:val="0"/>
                  <w:divBdr>
                    <w:top w:val="none" w:sz="0" w:space="0" w:color="auto"/>
                    <w:left w:val="none" w:sz="0" w:space="0" w:color="auto"/>
                    <w:bottom w:val="none" w:sz="0" w:space="0" w:color="auto"/>
                    <w:right w:val="none" w:sz="0" w:space="0" w:color="auto"/>
                  </w:divBdr>
                </w:div>
                <w:div w:id="779759209">
                  <w:marLeft w:val="0"/>
                  <w:marRight w:val="0"/>
                  <w:marTop w:val="0"/>
                  <w:marBottom w:val="0"/>
                  <w:divBdr>
                    <w:top w:val="none" w:sz="0" w:space="0" w:color="auto"/>
                    <w:left w:val="none" w:sz="0" w:space="0" w:color="auto"/>
                    <w:bottom w:val="none" w:sz="0" w:space="0" w:color="auto"/>
                    <w:right w:val="none" w:sz="0" w:space="0" w:color="auto"/>
                  </w:divBdr>
                  <w:divsChild>
                    <w:div w:id="2113551912">
                      <w:marLeft w:val="0"/>
                      <w:marRight w:val="0"/>
                      <w:marTop w:val="0"/>
                      <w:marBottom w:val="0"/>
                      <w:divBdr>
                        <w:top w:val="none" w:sz="0" w:space="0" w:color="auto"/>
                        <w:left w:val="none" w:sz="0" w:space="0" w:color="auto"/>
                        <w:bottom w:val="none" w:sz="0" w:space="0" w:color="auto"/>
                        <w:right w:val="none" w:sz="0" w:space="0" w:color="auto"/>
                      </w:divBdr>
                    </w:div>
                  </w:divsChild>
                </w:div>
                <w:div w:id="1771270255">
                  <w:marLeft w:val="0"/>
                  <w:marRight w:val="0"/>
                  <w:marTop w:val="0"/>
                  <w:marBottom w:val="0"/>
                  <w:divBdr>
                    <w:top w:val="none" w:sz="0" w:space="0" w:color="auto"/>
                    <w:left w:val="none" w:sz="0" w:space="0" w:color="auto"/>
                    <w:bottom w:val="none" w:sz="0" w:space="0" w:color="auto"/>
                    <w:right w:val="none" w:sz="0" w:space="0" w:color="auto"/>
                  </w:divBdr>
                  <w:divsChild>
                    <w:div w:id="2012440072">
                      <w:marLeft w:val="0"/>
                      <w:marRight w:val="0"/>
                      <w:marTop w:val="0"/>
                      <w:marBottom w:val="0"/>
                      <w:divBdr>
                        <w:top w:val="none" w:sz="0" w:space="0" w:color="auto"/>
                        <w:left w:val="none" w:sz="0" w:space="0" w:color="auto"/>
                        <w:bottom w:val="none" w:sz="0" w:space="0" w:color="auto"/>
                        <w:right w:val="none" w:sz="0" w:space="0" w:color="auto"/>
                      </w:divBdr>
                    </w:div>
                  </w:divsChild>
                </w:div>
                <w:div w:id="1422482153">
                  <w:marLeft w:val="0"/>
                  <w:marRight w:val="0"/>
                  <w:marTop w:val="0"/>
                  <w:marBottom w:val="0"/>
                  <w:divBdr>
                    <w:top w:val="none" w:sz="0" w:space="0" w:color="auto"/>
                    <w:left w:val="none" w:sz="0" w:space="0" w:color="auto"/>
                    <w:bottom w:val="none" w:sz="0" w:space="0" w:color="auto"/>
                    <w:right w:val="none" w:sz="0" w:space="0" w:color="auto"/>
                  </w:divBdr>
                  <w:divsChild>
                    <w:div w:id="2124184834">
                      <w:marLeft w:val="0"/>
                      <w:marRight w:val="0"/>
                      <w:marTop w:val="0"/>
                      <w:marBottom w:val="0"/>
                      <w:divBdr>
                        <w:top w:val="none" w:sz="0" w:space="0" w:color="auto"/>
                        <w:left w:val="none" w:sz="0" w:space="0" w:color="auto"/>
                        <w:bottom w:val="none" w:sz="0" w:space="0" w:color="auto"/>
                        <w:right w:val="none" w:sz="0" w:space="0" w:color="auto"/>
                      </w:divBdr>
                    </w:div>
                  </w:divsChild>
                </w:div>
                <w:div w:id="1453746949">
                  <w:marLeft w:val="0"/>
                  <w:marRight w:val="0"/>
                  <w:marTop w:val="0"/>
                  <w:marBottom w:val="0"/>
                  <w:divBdr>
                    <w:top w:val="none" w:sz="0" w:space="0" w:color="auto"/>
                    <w:left w:val="none" w:sz="0" w:space="0" w:color="auto"/>
                    <w:bottom w:val="none" w:sz="0" w:space="0" w:color="auto"/>
                    <w:right w:val="none" w:sz="0" w:space="0" w:color="auto"/>
                  </w:divBdr>
                  <w:divsChild>
                    <w:div w:id="1381246807">
                      <w:marLeft w:val="0"/>
                      <w:marRight w:val="0"/>
                      <w:marTop w:val="0"/>
                      <w:marBottom w:val="0"/>
                      <w:divBdr>
                        <w:top w:val="none" w:sz="0" w:space="0" w:color="auto"/>
                        <w:left w:val="none" w:sz="0" w:space="0" w:color="auto"/>
                        <w:bottom w:val="none" w:sz="0" w:space="0" w:color="auto"/>
                        <w:right w:val="none" w:sz="0" w:space="0" w:color="auto"/>
                      </w:divBdr>
                    </w:div>
                  </w:divsChild>
                </w:div>
                <w:div w:id="937103050">
                  <w:marLeft w:val="0"/>
                  <w:marRight w:val="0"/>
                  <w:marTop w:val="0"/>
                  <w:marBottom w:val="0"/>
                  <w:divBdr>
                    <w:top w:val="none" w:sz="0" w:space="0" w:color="auto"/>
                    <w:left w:val="none" w:sz="0" w:space="0" w:color="auto"/>
                    <w:bottom w:val="none" w:sz="0" w:space="0" w:color="auto"/>
                    <w:right w:val="none" w:sz="0" w:space="0" w:color="auto"/>
                  </w:divBdr>
                  <w:divsChild>
                    <w:div w:id="952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3261">
              <w:marLeft w:val="0"/>
              <w:marRight w:val="0"/>
              <w:marTop w:val="0"/>
              <w:marBottom w:val="0"/>
              <w:divBdr>
                <w:top w:val="none" w:sz="0" w:space="0" w:color="auto"/>
                <w:left w:val="none" w:sz="0" w:space="0" w:color="auto"/>
                <w:bottom w:val="none" w:sz="0" w:space="0" w:color="auto"/>
                <w:right w:val="none" w:sz="0" w:space="0" w:color="auto"/>
              </w:divBdr>
              <w:divsChild>
                <w:div w:id="542399709">
                  <w:marLeft w:val="0"/>
                  <w:marRight w:val="0"/>
                  <w:marTop w:val="0"/>
                  <w:marBottom w:val="0"/>
                  <w:divBdr>
                    <w:top w:val="none" w:sz="0" w:space="0" w:color="auto"/>
                    <w:left w:val="none" w:sz="0" w:space="0" w:color="auto"/>
                    <w:bottom w:val="none" w:sz="0" w:space="0" w:color="auto"/>
                    <w:right w:val="none" w:sz="0" w:space="0" w:color="auto"/>
                  </w:divBdr>
                </w:div>
                <w:div w:id="1899591017">
                  <w:marLeft w:val="0"/>
                  <w:marRight w:val="0"/>
                  <w:marTop w:val="0"/>
                  <w:marBottom w:val="0"/>
                  <w:divBdr>
                    <w:top w:val="none" w:sz="0" w:space="0" w:color="auto"/>
                    <w:left w:val="none" w:sz="0" w:space="0" w:color="auto"/>
                    <w:bottom w:val="none" w:sz="0" w:space="0" w:color="auto"/>
                    <w:right w:val="none" w:sz="0" w:space="0" w:color="auto"/>
                  </w:divBdr>
                  <w:divsChild>
                    <w:div w:id="812721815">
                      <w:marLeft w:val="0"/>
                      <w:marRight w:val="0"/>
                      <w:marTop w:val="0"/>
                      <w:marBottom w:val="0"/>
                      <w:divBdr>
                        <w:top w:val="none" w:sz="0" w:space="0" w:color="auto"/>
                        <w:left w:val="none" w:sz="0" w:space="0" w:color="auto"/>
                        <w:bottom w:val="none" w:sz="0" w:space="0" w:color="auto"/>
                        <w:right w:val="none" w:sz="0" w:space="0" w:color="auto"/>
                      </w:divBdr>
                    </w:div>
                  </w:divsChild>
                </w:div>
                <w:div w:id="1391734101">
                  <w:marLeft w:val="0"/>
                  <w:marRight w:val="0"/>
                  <w:marTop w:val="0"/>
                  <w:marBottom w:val="0"/>
                  <w:divBdr>
                    <w:top w:val="none" w:sz="0" w:space="0" w:color="auto"/>
                    <w:left w:val="none" w:sz="0" w:space="0" w:color="auto"/>
                    <w:bottom w:val="none" w:sz="0" w:space="0" w:color="auto"/>
                    <w:right w:val="none" w:sz="0" w:space="0" w:color="auto"/>
                  </w:divBdr>
                  <w:divsChild>
                    <w:div w:id="1916275785">
                      <w:marLeft w:val="0"/>
                      <w:marRight w:val="0"/>
                      <w:marTop w:val="0"/>
                      <w:marBottom w:val="0"/>
                      <w:divBdr>
                        <w:top w:val="none" w:sz="0" w:space="0" w:color="auto"/>
                        <w:left w:val="none" w:sz="0" w:space="0" w:color="auto"/>
                        <w:bottom w:val="none" w:sz="0" w:space="0" w:color="auto"/>
                        <w:right w:val="none" w:sz="0" w:space="0" w:color="auto"/>
                      </w:divBdr>
                    </w:div>
                  </w:divsChild>
                </w:div>
                <w:div w:id="430778651">
                  <w:marLeft w:val="0"/>
                  <w:marRight w:val="0"/>
                  <w:marTop w:val="0"/>
                  <w:marBottom w:val="0"/>
                  <w:divBdr>
                    <w:top w:val="none" w:sz="0" w:space="0" w:color="auto"/>
                    <w:left w:val="none" w:sz="0" w:space="0" w:color="auto"/>
                    <w:bottom w:val="none" w:sz="0" w:space="0" w:color="auto"/>
                    <w:right w:val="none" w:sz="0" w:space="0" w:color="auto"/>
                  </w:divBdr>
                  <w:divsChild>
                    <w:div w:id="764770937">
                      <w:marLeft w:val="0"/>
                      <w:marRight w:val="0"/>
                      <w:marTop w:val="0"/>
                      <w:marBottom w:val="0"/>
                      <w:divBdr>
                        <w:top w:val="none" w:sz="0" w:space="0" w:color="auto"/>
                        <w:left w:val="none" w:sz="0" w:space="0" w:color="auto"/>
                        <w:bottom w:val="none" w:sz="0" w:space="0" w:color="auto"/>
                        <w:right w:val="none" w:sz="0" w:space="0" w:color="auto"/>
                      </w:divBdr>
                    </w:div>
                  </w:divsChild>
                </w:div>
                <w:div w:id="1228419667">
                  <w:marLeft w:val="0"/>
                  <w:marRight w:val="0"/>
                  <w:marTop w:val="0"/>
                  <w:marBottom w:val="0"/>
                  <w:divBdr>
                    <w:top w:val="none" w:sz="0" w:space="0" w:color="auto"/>
                    <w:left w:val="none" w:sz="0" w:space="0" w:color="auto"/>
                    <w:bottom w:val="none" w:sz="0" w:space="0" w:color="auto"/>
                    <w:right w:val="none" w:sz="0" w:space="0" w:color="auto"/>
                  </w:divBdr>
                  <w:divsChild>
                    <w:div w:id="1158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6851">
          <w:marLeft w:val="0"/>
          <w:marRight w:val="0"/>
          <w:marTop w:val="0"/>
          <w:marBottom w:val="0"/>
          <w:divBdr>
            <w:top w:val="none" w:sz="0" w:space="0" w:color="auto"/>
            <w:left w:val="none" w:sz="0" w:space="0" w:color="auto"/>
            <w:bottom w:val="none" w:sz="0" w:space="0" w:color="auto"/>
            <w:right w:val="none" w:sz="0" w:space="0" w:color="auto"/>
          </w:divBdr>
          <w:divsChild>
            <w:div w:id="13536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1449">
      <w:bodyDiv w:val="1"/>
      <w:marLeft w:val="0"/>
      <w:marRight w:val="0"/>
      <w:marTop w:val="0"/>
      <w:marBottom w:val="0"/>
      <w:divBdr>
        <w:top w:val="none" w:sz="0" w:space="0" w:color="auto"/>
        <w:left w:val="none" w:sz="0" w:space="0" w:color="auto"/>
        <w:bottom w:val="none" w:sz="0" w:space="0" w:color="auto"/>
        <w:right w:val="none" w:sz="0" w:space="0" w:color="auto"/>
      </w:divBdr>
      <w:divsChild>
        <w:div w:id="1331062781">
          <w:marLeft w:val="0"/>
          <w:marRight w:val="0"/>
          <w:marTop w:val="0"/>
          <w:marBottom w:val="0"/>
          <w:divBdr>
            <w:top w:val="none" w:sz="0" w:space="0" w:color="auto"/>
            <w:left w:val="none" w:sz="0" w:space="0" w:color="auto"/>
            <w:bottom w:val="none" w:sz="0" w:space="0" w:color="auto"/>
            <w:right w:val="none" w:sz="0" w:space="0" w:color="auto"/>
          </w:divBdr>
          <w:divsChild>
            <w:div w:id="1332641343">
              <w:marLeft w:val="0"/>
              <w:marRight w:val="0"/>
              <w:marTop w:val="0"/>
              <w:marBottom w:val="0"/>
              <w:divBdr>
                <w:top w:val="none" w:sz="0" w:space="0" w:color="auto"/>
                <w:left w:val="none" w:sz="0" w:space="0" w:color="auto"/>
                <w:bottom w:val="none" w:sz="0" w:space="0" w:color="auto"/>
                <w:right w:val="none" w:sz="0" w:space="0" w:color="auto"/>
              </w:divBdr>
            </w:div>
            <w:div w:id="561789648">
              <w:marLeft w:val="0"/>
              <w:marRight w:val="0"/>
              <w:marTop w:val="0"/>
              <w:marBottom w:val="0"/>
              <w:divBdr>
                <w:top w:val="none" w:sz="0" w:space="0" w:color="auto"/>
                <w:left w:val="none" w:sz="0" w:space="0" w:color="auto"/>
                <w:bottom w:val="none" w:sz="0" w:space="0" w:color="auto"/>
                <w:right w:val="none" w:sz="0" w:space="0" w:color="auto"/>
              </w:divBdr>
              <w:divsChild>
                <w:div w:id="1771121721">
                  <w:marLeft w:val="0"/>
                  <w:marRight w:val="0"/>
                  <w:marTop w:val="0"/>
                  <w:marBottom w:val="0"/>
                  <w:divBdr>
                    <w:top w:val="none" w:sz="0" w:space="0" w:color="auto"/>
                    <w:left w:val="none" w:sz="0" w:space="0" w:color="auto"/>
                    <w:bottom w:val="none" w:sz="0" w:space="0" w:color="auto"/>
                    <w:right w:val="none" w:sz="0" w:space="0" w:color="auto"/>
                  </w:divBdr>
                </w:div>
                <w:div w:id="903369992">
                  <w:marLeft w:val="0"/>
                  <w:marRight w:val="0"/>
                  <w:marTop w:val="0"/>
                  <w:marBottom w:val="0"/>
                  <w:divBdr>
                    <w:top w:val="none" w:sz="0" w:space="0" w:color="auto"/>
                    <w:left w:val="none" w:sz="0" w:space="0" w:color="auto"/>
                    <w:bottom w:val="none" w:sz="0" w:space="0" w:color="auto"/>
                    <w:right w:val="none" w:sz="0" w:space="0" w:color="auto"/>
                  </w:divBdr>
                  <w:divsChild>
                    <w:div w:id="704909214">
                      <w:marLeft w:val="0"/>
                      <w:marRight w:val="0"/>
                      <w:marTop w:val="0"/>
                      <w:marBottom w:val="0"/>
                      <w:divBdr>
                        <w:top w:val="none" w:sz="0" w:space="0" w:color="auto"/>
                        <w:left w:val="none" w:sz="0" w:space="0" w:color="auto"/>
                        <w:bottom w:val="none" w:sz="0" w:space="0" w:color="auto"/>
                        <w:right w:val="none" w:sz="0" w:space="0" w:color="auto"/>
                      </w:divBdr>
                    </w:div>
                  </w:divsChild>
                </w:div>
                <w:div w:id="1730961191">
                  <w:marLeft w:val="0"/>
                  <w:marRight w:val="0"/>
                  <w:marTop w:val="0"/>
                  <w:marBottom w:val="0"/>
                  <w:divBdr>
                    <w:top w:val="none" w:sz="0" w:space="0" w:color="auto"/>
                    <w:left w:val="none" w:sz="0" w:space="0" w:color="auto"/>
                    <w:bottom w:val="none" w:sz="0" w:space="0" w:color="auto"/>
                    <w:right w:val="none" w:sz="0" w:space="0" w:color="auto"/>
                  </w:divBdr>
                  <w:divsChild>
                    <w:div w:id="851070801">
                      <w:marLeft w:val="0"/>
                      <w:marRight w:val="0"/>
                      <w:marTop w:val="0"/>
                      <w:marBottom w:val="0"/>
                      <w:divBdr>
                        <w:top w:val="none" w:sz="0" w:space="0" w:color="auto"/>
                        <w:left w:val="none" w:sz="0" w:space="0" w:color="auto"/>
                        <w:bottom w:val="none" w:sz="0" w:space="0" w:color="auto"/>
                        <w:right w:val="none" w:sz="0" w:space="0" w:color="auto"/>
                      </w:divBdr>
                    </w:div>
                  </w:divsChild>
                </w:div>
                <w:div w:id="1619989250">
                  <w:marLeft w:val="0"/>
                  <w:marRight w:val="0"/>
                  <w:marTop w:val="0"/>
                  <w:marBottom w:val="0"/>
                  <w:divBdr>
                    <w:top w:val="none" w:sz="0" w:space="0" w:color="auto"/>
                    <w:left w:val="none" w:sz="0" w:space="0" w:color="auto"/>
                    <w:bottom w:val="none" w:sz="0" w:space="0" w:color="auto"/>
                    <w:right w:val="none" w:sz="0" w:space="0" w:color="auto"/>
                  </w:divBdr>
                  <w:divsChild>
                    <w:div w:id="2133818773">
                      <w:marLeft w:val="0"/>
                      <w:marRight w:val="0"/>
                      <w:marTop w:val="0"/>
                      <w:marBottom w:val="0"/>
                      <w:divBdr>
                        <w:top w:val="none" w:sz="0" w:space="0" w:color="auto"/>
                        <w:left w:val="none" w:sz="0" w:space="0" w:color="auto"/>
                        <w:bottom w:val="none" w:sz="0" w:space="0" w:color="auto"/>
                        <w:right w:val="none" w:sz="0" w:space="0" w:color="auto"/>
                      </w:divBdr>
                    </w:div>
                  </w:divsChild>
                </w:div>
                <w:div w:id="1544830298">
                  <w:marLeft w:val="0"/>
                  <w:marRight w:val="0"/>
                  <w:marTop w:val="0"/>
                  <w:marBottom w:val="0"/>
                  <w:divBdr>
                    <w:top w:val="none" w:sz="0" w:space="0" w:color="auto"/>
                    <w:left w:val="none" w:sz="0" w:space="0" w:color="auto"/>
                    <w:bottom w:val="none" w:sz="0" w:space="0" w:color="auto"/>
                    <w:right w:val="none" w:sz="0" w:space="0" w:color="auto"/>
                  </w:divBdr>
                  <w:divsChild>
                    <w:div w:id="815340004">
                      <w:marLeft w:val="0"/>
                      <w:marRight w:val="0"/>
                      <w:marTop w:val="0"/>
                      <w:marBottom w:val="0"/>
                      <w:divBdr>
                        <w:top w:val="none" w:sz="0" w:space="0" w:color="auto"/>
                        <w:left w:val="none" w:sz="0" w:space="0" w:color="auto"/>
                        <w:bottom w:val="none" w:sz="0" w:space="0" w:color="auto"/>
                        <w:right w:val="none" w:sz="0" w:space="0" w:color="auto"/>
                      </w:divBdr>
                    </w:div>
                  </w:divsChild>
                </w:div>
                <w:div w:id="1887911534">
                  <w:marLeft w:val="0"/>
                  <w:marRight w:val="0"/>
                  <w:marTop w:val="0"/>
                  <w:marBottom w:val="0"/>
                  <w:divBdr>
                    <w:top w:val="none" w:sz="0" w:space="0" w:color="auto"/>
                    <w:left w:val="none" w:sz="0" w:space="0" w:color="auto"/>
                    <w:bottom w:val="none" w:sz="0" w:space="0" w:color="auto"/>
                    <w:right w:val="none" w:sz="0" w:space="0" w:color="auto"/>
                  </w:divBdr>
                  <w:divsChild>
                    <w:div w:id="10097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0844">
              <w:marLeft w:val="0"/>
              <w:marRight w:val="0"/>
              <w:marTop w:val="0"/>
              <w:marBottom w:val="0"/>
              <w:divBdr>
                <w:top w:val="none" w:sz="0" w:space="0" w:color="auto"/>
                <w:left w:val="none" w:sz="0" w:space="0" w:color="auto"/>
                <w:bottom w:val="none" w:sz="0" w:space="0" w:color="auto"/>
                <w:right w:val="none" w:sz="0" w:space="0" w:color="auto"/>
              </w:divBdr>
              <w:divsChild>
                <w:div w:id="1152792632">
                  <w:marLeft w:val="0"/>
                  <w:marRight w:val="0"/>
                  <w:marTop w:val="0"/>
                  <w:marBottom w:val="0"/>
                  <w:divBdr>
                    <w:top w:val="none" w:sz="0" w:space="0" w:color="auto"/>
                    <w:left w:val="none" w:sz="0" w:space="0" w:color="auto"/>
                    <w:bottom w:val="none" w:sz="0" w:space="0" w:color="auto"/>
                    <w:right w:val="none" w:sz="0" w:space="0" w:color="auto"/>
                  </w:divBdr>
                </w:div>
                <w:div w:id="1423180867">
                  <w:marLeft w:val="0"/>
                  <w:marRight w:val="0"/>
                  <w:marTop w:val="0"/>
                  <w:marBottom w:val="0"/>
                  <w:divBdr>
                    <w:top w:val="none" w:sz="0" w:space="0" w:color="auto"/>
                    <w:left w:val="none" w:sz="0" w:space="0" w:color="auto"/>
                    <w:bottom w:val="none" w:sz="0" w:space="0" w:color="auto"/>
                    <w:right w:val="none" w:sz="0" w:space="0" w:color="auto"/>
                  </w:divBdr>
                  <w:divsChild>
                    <w:div w:id="1132869548">
                      <w:marLeft w:val="0"/>
                      <w:marRight w:val="0"/>
                      <w:marTop w:val="0"/>
                      <w:marBottom w:val="0"/>
                      <w:divBdr>
                        <w:top w:val="none" w:sz="0" w:space="0" w:color="auto"/>
                        <w:left w:val="none" w:sz="0" w:space="0" w:color="auto"/>
                        <w:bottom w:val="none" w:sz="0" w:space="0" w:color="auto"/>
                        <w:right w:val="none" w:sz="0" w:space="0" w:color="auto"/>
                      </w:divBdr>
                    </w:div>
                  </w:divsChild>
                </w:div>
                <w:div w:id="1939093954">
                  <w:marLeft w:val="0"/>
                  <w:marRight w:val="0"/>
                  <w:marTop w:val="0"/>
                  <w:marBottom w:val="0"/>
                  <w:divBdr>
                    <w:top w:val="none" w:sz="0" w:space="0" w:color="auto"/>
                    <w:left w:val="none" w:sz="0" w:space="0" w:color="auto"/>
                    <w:bottom w:val="none" w:sz="0" w:space="0" w:color="auto"/>
                    <w:right w:val="none" w:sz="0" w:space="0" w:color="auto"/>
                  </w:divBdr>
                  <w:divsChild>
                    <w:div w:id="138422258">
                      <w:marLeft w:val="0"/>
                      <w:marRight w:val="0"/>
                      <w:marTop w:val="0"/>
                      <w:marBottom w:val="0"/>
                      <w:divBdr>
                        <w:top w:val="none" w:sz="0" w:space="0" w:color="auto"/>
                        <w:left w:val="none" w:sz="0" w:space="0" w:color="auto"/>
                        <w:bottom w:val="none" w:sz="0" w:space="0" w:color="auto"/>
                        <w:right w:val="none" w:sz="0" w:space="0" w:color="auto"/>
                      </w:divBdr>
                    </w:div>
                  </w:divsChild>
                </w:div>
                <w:div w:id="1811046936">
                  <w:marLeft w:val="0"/>
                  <w:marRight w:val="0"/>
                  <w:marTop w:val="0"/>
                  <w:marBottom w:val="0"/>
                  <w:divBdr>
                    <w:top w:val="none" w:sz="0" w:space="0" w:color="auto"/>
                    <w:left w:val="none" w:sz="0" w:space="0" w:color="auto"/>
                    <w:bottom w:val="none" w:sz="0" w:space="0" w:color="auto"/>
                    <w:right w:val="none" w:sz="0" w:space="0" w:color="auto"/>
                  </w:divBdr>
                  <w:divsChild>
                    <w:div w:id="1591886161">
                      <w:marLeft w:val="0"/>
                      <w:marRight w:val="0"/>
                      <w:marTop w:val="0"/>
                      <w:marBottom w:val="0"/>
                      <w:divBdr>
                        <w:top w:val="none" w:sz="0" w:space="0" w:color="auto"/>
                        <w:left w:val="none" w:sz="0" w:space="0" w:color="auto"/>
                        <w:bottom w:val="none" w:sz="0" w:space="0" w:color="auto"/>
                        <w:right w:val="none" w:sz="0" w:space="0" w:color="auto"/>
                      </w:divBdr>
                    </w:div>
                  </w:divsChild>
                </w:div>
                <w:div w:id="1409839770">
                  <w:marLeft w:val="0"/>
                  <w:marRight w:val="0"/>
                  <w:marTop w:val="0"/>
                  <w:marBottom w:val="0"/>
                  <w:divBdr>
                    <w:top w:val="none" w:sz="0" w:space="0" w:color="auto"/>
                    <w:left w:val="none" w:sz="0" w:space="0" w:color="auto"/>
                    <w:bottom w:val="none" w:sz="0" w:space="0" w:color="auto"/>
                    <w:right w:val="none" w:sz="0" w:space="0" w:color="auto"/>
                  </w:divBdr>
                  <w:divsChild>
                    <w:div w:id="12668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37948">
          <w:marLeft w:val="0"/>
          <w:marRight w:val="0"/>
          <w:marTop w:val="0"/>
          <w:marBottom w:val="0"/>
          <w:divBdr>
            <w:top w:val="none" w:sz="0" w:space="0" w:color="auto"/>
            <w:left w:val="none" w:sz="0" w:space="0" w:color="auto"/>
            <w:bottom w:val="none" w:sz="0" w:space="0" w:color="auto"/>
            <w:right w:val="none" w:sz="0" w:space="0" w:color="auto"/>
          </w:divBdr>
          <w:divsChild>
            <w:div w:id="644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1047">
      <w:bodyDiv w:val="1"/>
      <w:marLeft w:val="0"/>
      <w:marRight w:val="0"/>
      <w:marTop w:val="0"/>
      <w:marBottom w:val="0"/>
      <w:divBdr>
        <w:top w:val="none" w:sz="0" w:space="0" w:color="auto"/>
        <w:left w:val="none" w:sz="0" w:space="0" w:color="auto"/>
        <w:bottom w:val="none" w:sz="0" w:space="0" w:color="auto"/>
        <w:right w:val="none" w:sz="0" w:space="0" w:color="auto"/>
      </w:divBdr>
      <w:divsChild>
        <w:div w:id="1868106499">
          <w:marLeft w:val="0"/>
          <w:marRight w:val="0"/>
          <w:marTop w:val="0"/>
          <w:marBottom w:val="0"/>
          <w:divBdr>
            <w:top w:val="none" w:sz="0" w:space="0" w:color="auto"/>
            <w:left w:val="none" w:sz="0" w:space="0" w:color="auto"/>
            <w:bottom w:val="none" w:sz="0" w:space="0" w:color="auto"/>
            <w:right w:val="none" w:sz="0" w:space="0" w:color="auto"/>
          </w:divBdr>
        </w:div>
        <w:div w:id="1978416962">
          <w:marLeft w:val="0"/>
          <w:marRight w:val="0"/>
          <w:marTop w:val="0"/>
          <w:marBottom w:val="0"/>
          <w:divBdr>
            <w:top w:val="none" w:sz="0" w:space="0" w:color="auto"/>
            <w:left w:val="none" w:sz="0" w:space="0" w:color="auto"/>
            <w:bottom w:val="none" w:sz="0" w:space="0" w:color="auto"/>
            <w:right w:val="none" w:sz="0" w:space="0" w:color="auto"/>
          </w:divBdr>
        </w:div>
        <w:div w:id="1518108392">
          <w:marLeft w:val="0"/>
          <w:marRight w:val="0"/>
          <w:marTop w:val="0"/>
          <w:marBottom w:val="0"/>
          <w:divBdr>
            <w:top w:val="none" w:sz="0" w:space="0" w:color="auto"/>
            <w:left w:val="none" w:sz="0" w:space="0" w:color="auto"/>
            <w:bottom w:val="none" w:sz="0" w:space="0" w:color="auto"/>
            <w:right w:val="none" w:sz="0" w:space="0" w:color="auto"/>
          </w:divBdr>
        </w:div>
        <w:div w:id="1085539830">
          <w:marLeft w:val="0"/>
          <w:marRight w:val="0"/>
          <w:marTop w:val="0"/>
          <w:marBottom w:val="0"/>
          <w:divBdr>
            <w:top w:val="none" w:sz="0" w:space="0" w:color="auto"/>
            <w:left w:val="none" w:sz="0" w:space="0" w:color="auto"/>
            <w:bottom w:val="none" w:sz="0" w:space="0" w:color="auto"/>
            <w:right w:val="none" w:sz="0" w:space="0" w:color="auto"/>
          </w:divBdr>
        </w:div>
      </w:divsChild>
    </w:div>
    <w:div w:id="1140805267">
      <w:bodyDiv w:val="1"/>
      <w:marLeft w:val="0"/>
      <w:marRight w:val="0"/>
      <w:marTop w:val="0"/>
      <w:marBottom w:val="0"/>
      <w:divBdr>
        <w:top w:val="none" w:sz="0" w:space="0" w:color="auto"/>
        <w:left w:val="none" w:sz="0" w:space="0" w:color="auto"/>
        <w:bottom w:val="none" w:sz="0" w:space="0" w:color="auto"/>
        <w:right w:val="none" w:sz="0" w:space="0" w:color="auto"/>
      </w:divBdr>
      <w:divsChild>
        <w:div w:id="365104969">
          <w:marLeft w:val="0"/>
          <w:marRight w:val="0"/>
          <w:marTop w:val="0"/>
          <w:marBottom w:val="0"/>
          <w:divBdr>
            <w:top w:val="none" w:sz="0" w:space="0" w:color="auto"/>
            <w:left w:val="none" w:sz="0" w:space="0" w:color="auto"/>
            <w:bottom w:val="none" w:sz="0" w:space="0" w:color="auto"/>
            <w:right w:val="none" w:sz="0" w:space="0" w:color="auto"/>
          </w:divBdr>
        </w:div>
        <w:div w:id="1709407618">
          <w:marLeft w:val="0"/>
          <w:marRight w:val="0"/>
          <w:marTop w:val="0"/>
          <w:marBottom w:val="0"/>
          <w:divBdr>
            <w:top w:val="none" w:sz="0" w:space="0" w:color="auto"/>
            <w:left w:val="none" w:sz="0" w:space="0" w:color="auto"/>
            <w:bottom w:val="none" w:sz="0" w:space="0" w:color="auto"/>
            <w:right w:val="none" w:sz="0" w:space="0" w:color="auto"/>
          </w:divBdr>
        </w:div>
        <w:div w:id="488524172">
          <w:marLeft w:val="0"/>
          <w:marRight w:val="0"/>
          <w:marTop w:val="0"/>
          <w:marBottom w:val="0"/>
          <w:divBdr>
            <w:top w:val="none" w:sz="0" w:space="0" w:color="auto"/>
            <w:left w:val="none" w:sz="0" w:space="0" w:color="auto"/>
            <w:bottom w:val="none" w:sz="0" w:space="0" w:color="auto"/>
            <w:right w:val="none" w:sz="0" w:space="0" w:color="auto"/>
          </w:divBdr>
        </w:div>
        <w:div w:id="691537735">
          <w:marLeft w:val="0"/>
          <w:marRight w:val="0"/>
          <w:marTop w:val="0"/>
          <w:marBottom w:val="0"/>
          <w:divBdr>
            <w:top w:val="none" w:sz="0" w:space="0" w:color="auto"/>
            <w:left w:val="none" w:sz="0" w:space="0" w:color="auto"/>
            <w:bottom w:val="none" w:sz="0" w:space="0" w:color="auto"/>
            <w:right w:val="none" w:sz="0" w:space="0" w:color="auto"/>
          </w:divBdr>
        </w:div>
      </w:divsChild>
    </w:div>
    <w:div w:id="1492520440">
      <w:bodyDiv w:val="1"/>
      <w:marLeft w:val="0"/>
      <w:marRight w:val="0"/>
      <w:marTop w:val="0"/>
      <w:marBottom w:val="0"/>
      <w:divBdr>
        <w:top w:val="none" w:sz="0" w:space="0" w:color="auto"/>
        <w:left w:val="none" w:sz="0" w:space="0" w:color="auto"/>
        <w:bottom w:val="none" w:sz="0" w:space="0" w:color="auto"/>
        <w:right w:val="none" w:sz="0" w:space="0" w:color="auto"/>
      </w:divBdr>
    </w:div>
    <w:div w:id="1652296839">
      <w:bodyDiv w:val="1"/>
      <w:marLeft w:val="0"/>
      <w:marRight w:val="0"/>
      <w:marTop w:val="0"/>
      <w:marBottom w:val="0"/>
      <w:divBdr>
        <w:top w:val="none" w:sz="0" w:space="0" w:color="auto"/>
        <w:left w:val="none" w:sz="0" w:space="0" w:color="auto"/>
        <w:bottom w:val="none" w:sz="0" w:space="0" w:color="auto"/>
        <w:right w:val="none" w:sz="0" w:space="0" w:color="auto"/>
      </w:divBdr>
    </w:div>
    <w:div w:id="1673410796">
      <w:bodyDiv w:val="1"/>
      <w:marLeft w:val="0"/>
      <w:marRight w:val="0"/>
      <w:marTop w:val="0"/>
      <w:marBottom w:val="0"/>
      <w:divBdr>
        <w:top w:val="none" w:sz="0" w:space="0" w:color="auto"/>
        <w:left w:val="none" w:sz="0" w:space="0" w:color="auto"/>
        <w:bottom w:val="none" w:sz="0" w:space="0" w:color="auto"/>
        <w:right w:val="none" w:sz="0" w:space="0" w:color="auto"/>
      </w:divBdr>
    </w:div>
    <w:div w:id="1965576623">
      <w:bodyDiv w:val="1"/>
      <w:marLeft w:val="0"/>
      <w:marRight w:val="0"/>
      <w:marTop w:val="0"/>
      <w:marBottom w:val="0"/>
      <w:divBdr>
        <w:top w:val="none" w:sz="0" w:space="0" w:color="auto"/>
        <w:left w:val="none" w:sz="0" w:space="0" w:color="auto"/>
        <w:bottom w:val="none" w:sz="0" w:space="0" w:color="auto"/>
        <w:right w:val="none" w:sz="0" w:space="0" w:color="auto"/>
      </w:divBdr>
    </w:div>
    <w:div w:id="2055155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jagniatkowska@teatr-rampa.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gnalista@teatr-rampa.pl" TargetMode="External"/><Relationship Id="rId4" Type="http://schemas.openxmlformats.org/officeDocument/2006/relationships/settings" Target="settings.xml"/><Relationship Id="rId9" Type="http://schemas.openxmlformats.org/officeDocument/2006/relationships/hyperlink" Target="mailto:info@teatr-rampa.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0E0E9-F4A9-3E42-91C9-76E8D23D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2968</Words>
  <Characters>17811</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Nestorowicz</dc:creator>
  <cp:keywords/>
  <dc:description/>
  <cp:lastModifiedBy>Eliza Parol</cp:lastModifiedBy>
  <cp:revision>17</cp:revision>
  <cp:lastPrinted>2025-08-26T11:24:00Z</cp:lastPrinted>
  <dcterms:created xsi:type="dcterms:W3CDTF">2026-01-21T10:42:00Z</dcterms:created>
  <dcterms:modified xsi:type="dcterms:W3CDTF">2026-01-21T11:10:00Z</dcterms:modified>
</cp:coreProperties>
</file>